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643F75">
      <w:pPr>
        <w:pStyle w:val="A1"/>
        <w:bidi/>
        <w:spacing w:line="240" w:lineRule="auto"/>
        <w:rPr>
          <w:rFonts w:ascii="Amasis MT Pro" w:eastAsia="Times New Roman" w:hAnsi="Amasis MT Pro" w:cs="Times New Roman" w:hint="cs"/>
          <w:bCs/>
          <w:noProof w:val="0"/>
          <w:color w:val="auto"/>
          <w:kern w:val="0"/>
          <w:sz w:val="34"/>
          <w:szCs w:val="34"/>
          <w:rtl/>
          <w:lang w:bidi="ar-JO"/>
          <w14:ligatures w14:val="none"/>
        </w:rPr>
      </w:pPr>
    </w:p>
    <w:p w14:paraId="7A5F7809" w14:textId="3551F1C6" w:rsidR="005801CC" w:rsidRPr="005801CC" w:rsidRDefault="005801CC" w:rsidP="005801CC">
      <w:pPr>
        <w:pStyle w:val="A1"/>
        <w:bidi/>
        <w:spacing w:line="240" w:lineRule="auto"/>
        <w:rPr>
          <w:rFonts w:ascii="Amasis MT Pro" w:eastAsia="Times New Roman" w:hAnsi="Amasis MT Pro" w:cs="Times New Roman"/>
          <w:bCs/>
          <w:noProof w:val="0"/>
          <w:color w:val="auto"/>
          <w:kern w:val="0"/>
          <w:sz w:val="34"/>
          <w:szCs w:val="34"/>
          <w14:ligatures w14:val="none"/>
        </w:rPr>
      </w:pPr>
      <w:r w:rsidRPr="005801CC">
        <w:rPr>
          <w:rFonts w:ascii="Amasis MT Pro" w:eastAsia="Times New Roman" w:hAnsi="Amasis MT Pro" w:cs="Times New Roman"/>
          <w:bCs/>
          <w:noProof w:val="0"/>
          <w:color w:val="auto"/>
          <w:kern w:val="0"/>
          <w:sz w:val="34"/>
          <w:szCs w:val="34"/>
          <w:rtl/>
          <w14:ligatures w14:val="none"/>
        </w:rPr>
        <w:t xml:space="preserve">النرويج الساحرة </w:t>
      </w:r>
      <w:r>
        <w:rPr>
          <w:rFonts w:ascii="Amasis MT Pro" w:eastAsia="Times New Roman" w:hAnsi="Amasis MT Pro" w:cs="Times New Roman" w:hint="cs"/>
          <w:bCs/>
          <w:noProof w:val="0"/>
          <w:color w:val="auto"/>
          <w:kern w:val="0"/>
          <w:sz w:val="34"/>
          <w:szCs w:val="34"/>
          <w:rtl/>
          <w14:ligatures w14:val="none"/>
        </w:rPr>
        <w:t>مع</w:t>
      </w:r>
      <w:r w:rsidRPr="005801CC">
        <w:rPr>
          <w:rFonts w:ascii="Amasis MT Pro" w:eastAsia="Times New Roman" w:hAnsi="Amasis MT Pro" w:cs="Times New Roman"/>
          <w:bCs/>
          <w:noProof w:val="0"/>
          <w:color w:val="auto"/>
          <w:kern w:val="0"/>
          <w:sz w:val="34"/>
          <w:szCs w:val="34"/>
          <w:rtl/>
          <w14:ligatures w14:val="none"/>
        </w:rPr>
        <w:t xml:space="preserve"> نهاية في أوسلو</w:t>
      </w:r>
    </w:p>
    <w:p w14:paraId="3724BD79" w14:textId="59DB2A80" w:rsidR="00643F75" w:rsidRPr="00643F75" w:rsidRDefault="00643F75" w:rsidP="005801CC">
      <w:pPr>
        <w:pStyle w:val="A1"/>
        <w:bidi/>
        <w:spacing w:line="240" w:lineRule="auto"/>
        <w:rPr>
          <w:rFonts w:ascii="Amasis MT Pro" w:eastAsia="Times New Roman" w:hAnsi="Amasis MT Pro" w:cs="Times New Roman"/>
          <w:bCs/>
          <w:noProof w:val="0"/>
          <w:color w:val="auto"/>
          <w:kern w:val="0"/>
          <w:sz w:val="34"/>
          <w:szCs w:val="34"/>
          <w14:ligatures w14:val="none"/>
        </w:rPr>
      </w:pPr>
      <w:r w:rsidRPr="00643F75">
        <w:rPr>
          <w:rFonts w:ascii="Amasis MT Pro" w:eastAsia="Times New Roman" w:hAnsi="Amasis MT Pro" w:cs="Times New Roman"/>
          <w:bCs/>
          <w:noProof w:val="0"/>
          <w:color w:val="auto"/>
          <w:kern w:val="0"/>
          <w:sz w:val="34"/>
          <w:szCs w:val="34"/>
          <w14:ligatures w14:val="none"/>
        </w:rPr>
        <w:t xml:space="preserve">  </w:t>
      </w:r>
      <w:r w:rsidR="005801CC" w:rsidRPr="005801CC">
        <w:rPr>
          <w:rFonts w:ascii="Amasis MT Pro" w:eastAsia="Times New Roman" w:hAnsi="Amasis MT Pro" w:cs="Times New Roman"/>
          <w:bCs/>
          <w:noProof w:val="0"/>
          <w:color w:val="auto"/>
          <w:kern w:val="0"/>
          <w:sz w:val="34"/>
          <w:szCs w:val="34"/>
          <w14:ligatures w14:val="none"/>
        </w:rPr>
        <w:t>The beautiful Norway End Oslo</w:t>
      </w:r>
    </w:p>
    <w:p w14:paraId="1785A7CC" w14:textId="0188EA06" w:rsidR="00643F75" w:rsidRPr="00643F75" w:rsidRDefault="00643F75" w:rsidP="00643F75">
      <w:pPr>
        <w:pStyle w:val="A1"/>
        <w:bidi/>
        <w:spacing w:line="240" w:lineRule="auto"/>
        <w:rPr>
          <w:rFonts w:ascii="Amasis MT Pro" w:eastAsia="Times New Roman" w:hAnsi="Amasis MT Pro" w:cs="Times New Roman"/>
          <w:bCs/>
          <w:noProof w:val="0"/>
          <w:color w:val="auto"/>
          <w:kern w:val="0"/>
          <w:sz w:val="34"/>
          <w:szCs w:val="34"/>
          <w14:ligatures w14:val="none"/>
        </w:rPr>
      </w:pPr>
      <w:r w:rsidRPr="00643F75">
        <w:rPr>
          <w:rFonts w:ascii="Amasis MT Pro" w:eastAsia="Times New Roman" w:hAnsi="Amasis MT Pro" w:cs="Times New Roman"/>
          <w:bCs/>
          <w:noProof w:val="0"/>
          <w:color w:val="auto"/>
          <w:kern w:val="0"/>
          <w:sz w:val="34"/>
          <w:szCs w:val="34"/>
          <w14:ligatures w14:val="none"/>
        </w:rPr>
        <w:t xml:space="preserve"> </w:t>
      </w:r>
      <w:r w:rsidRPr="00643F75">
        <w:rPr>
          <w:rFonts w:ascii="Amasis MT Pro" w:eastAsia="Times New Roman" w:hAnsi="Amasis MT Pro" w:cs="Times New Roman"/>
          <w:bCs/>
          <w:noProof w:val="0"/>
          <w:color w:val="auto"/>
          <w:kern w:val="0"/>
          <w:sz w:val="34"/>
          <w:szCs w:val="34"/>
          <w:rtl/>
          <w14:ligatures w14:val="none"/>
        </w:rPr>
        <w:t xml:space="preserve"> </w:t>
      </w:r>
      <w:r w:rsidR="00203026">
        <w:rPr>
          <w:rFonts w:ascii="Amasis MT Pro" w:eastAsia="Times New Roman" w:hAnsi="Amasis MT Pro" w:cs="Times New Roman" w:hint="cs"/>
          <w:bCs/>
          <w:noProof w:val="0"/>
          <w:color w:val="auto"/>
          <w:kern w:val="0"/>
          <w:sz w:val="34"/>
          <w:szCs w:val="34"/>
          <w:rtl/>
          <w14:ligatures w14:val="none"/>
        </w:rPr>
        <w:t xml:space="preserve">كود: </w:t>
      </w:r>
      <w:r w:rsidRPr="00643F75">
        <w:rPr>
          <w:rFonts w:ascii="Amasis MT Pro" w:eastAsia="Times New Roman" w:hAnsi="Amasis MT Pro" w:cs="Times New Roman"/>
          <w:bCs/>
          <w:noProof w:val="0"/>
          <w:color w:val="auto"/>
          <w:kern w:val="0"/>
          <w:sz w:val="34"/>
          <w:szCs w:val="34"/>
          <w14:ligatures w14:val="none"/>
        </w:rPr>
        <w:t>260</w:t>
      </w:r>
      <w:r w:rsidR="005801CC">
        <w:rPr>
          <w:rFonts w:ascii="Amasis MT Pro" w:eastAsia="Times New Roman" w:hAnsi="Amasis MT Pro" w:cs="Times New Roman"/>
          <w:bCs/>
          <w:noProof w:val="0"/>
          <w:color w:val="auto"/>
          <w:kern w:val="0"/>
          <w:sz w:val="34"/>
          <w:szCs w:val="34"/>
          <w14:ligatures w14:val="none"/>
        </w:rPr>
        <w:t>6358</w:t>
      </w:r>
    </w:p>
    <w:p w14:paraId="7D82F29B" w14:textId="7DCDD5AB" w:rsidR="00643F75" w:rsidRDefault="005801CC" w:rsidP="00643F75">
      <w:pPr>
        <w:tabs>
          <w:tab w:val="left" w:pos="1831"/>
        </w:tabs>
        <w:bidi/>
        <w:spacing w:after="0" w:line="240" w:lineRule="auto"/>
        <w:jc w:val="center"/>
        <w:rPr>
          <w:rtl/>
        </w:rPr>
      </w:pPr>
      <w:hyperlink r:id="rId7" w:history="1">
        <w:r w:rsidRPr="0018586F">
          <w:rPr>
            <w:rStyle w:val="Hyperlink"/>
          </w:rPr>
          <w:t>https://www.europamundo.com/eng/tour_menu.aspx?rutaid=6358&amp;em_search=y&amp;head=s&amp;em_search=y&amp;temp=2026</w:t>
        </w:r>
      </w:hyperlink>
      <w:r w:rsidRPr="005801CC">
        <w:rPr>
          <w:rStyle w:val="Hyperlink"/>
        </w:rPr>
        <w:t xml:space="preserve"> </w:t>
      </w:r>
    </w:p>
    <w:p w14:paraId="23A218AD" w14:textId="77777777" w:rsidR="00643F75" w:rsidRPr="00312986" w:rsidRDefault="00643F75" w:rsidP="00643F75">
      <w:pPr>
        <w:tabs>
          <w:tab w:val="left" w:pos="1831"/>
        </w:tabs>
        <w:bidi/>
        <w:spacing w:after="0" w:line="240" w:lineRule="auto"/>
        <w:jc w:val="center"/>
        <w:rPr>
          <w:rFonts w:ascii="Tahoma" w:eastAsia="HWTArtz" w:hAnsi="Tahoma" w:cs="Tahoma"/>
          <w:bCs/>
          <w:color w:val="991764"/>
        </w:rPr>
      </w:pPr>
      <w:r>
        <w:rPr>
          <w:rFonts w:hint="cs"/>
          <w:rtl/>
        </w:rPr>
        <w:t xml:space="preserve"> </w:t>
      </w:r>
    </w:p>
    <w:p w14:paraId="2E03519C" w14:textId="77777777" w:rsidR="003416E4" w:rsidRPr="003416E4" w:rsidRDefault="003416E4" w:rsidP="003416E4">
      <w:pPr>
        <w:widowControl w:val="0"/>
        <w:bidi/>
        <w:spacing w:after="0" w:line="240" w:lineRule="auto"/>
        <w:rPr>
          <w:rFonts w:cstheme="minorHAnsi"/>
          <w:b/>
          <w:bCs/>
          <w:color w:val="002060"/>
          <w:rtl/>
        </w:rPr>
      </w:pPr>
      <w:r w:rsidRPr="003416E4">
        <w:rPr>
          <w:rFonts w:eastAsia="Times New Roman" w:cstheme="minorHAnsi"/>
          <w:color w:val="000000"/>
        </w:rPr>
        <w:t>:</w:t>
      </w:r>
      <w:r w:rsidRPr="003416E4">
        <w:rPr>
          <w:rFonts w:cstheme="minorHAnsi"/>
          <w:b/>
          <w:bCs/>
          <w:color w:val="002060"/>
        </w:rPr>
        <w:t xml:space="preserve"> 01</w:t>
      </w:r>
      <w:r w:rsidRPr="003416E4">
        <w:rPr>
          <w:rFonts w:cstheme="minorHAnsi"/>
          <w:b/>
          <w:bCs/>
          <w:color w:val="002060"/>
          <w:rtl/>
        </w:rPr>
        <w:t>تروندهايم – الوصول (الأربعاء)</w:t>
      </w:r>
    </w:p>
    <w:p w14:paraId="17BCD5C8" w14:textId="2C1147FC" w:rsidR="003416E4" w:rsidRPr="003416E4" w:rsidRDefault="003416E4" w:rsidP="003416E4">
      <w:pPr>
        <w:widowControl w:val="0"/>
        <w:bidi/>
        <w:spacing w:after="0" w:line="240" w:lineRule="auto"/>
        <w:rPr>
          <w:rFonts w:eastAsia="Times New Roman" w:cstheme="minorHAnsi"/>
          <w:color w:val="000000"/>
        </w:rPr>
      </w:pPr>
      <w:r w:rsidRPr="003416E4">
        <w:rPr>
          <w:rFonts w:eastAsia="Times New Roman" w:cstheme="minorHAnsi"/>
          <w:color w:val="000000"/>
        </w:rPr>
        <w:br/>
      </w:r>
      <w:r w:rsidRPr="003416E4">
        <w:rPr>
          <w:rFonts w:eastAsia="Times New Roman" w:cstheme="minorHAnsi"/>
          <w:color w:val="000000"/>
          <w:rtl/>
        </w:rPr>
        <w:t>مرحبًا بكم في رحلتكم مع يوروباموندو! سيتم استقبالكم ونقلكم إلى الفندق، مع وقت حر للاستراحة. في فترة ما بعد الظهر، ستجدون معلومات حول بداية برنامج الرحلة على اللوحات الإرشادية الموجودة في قسم الاستقبال بالفندق</w:t>
      </w:r>
      <w:r w:rsidRPr="003416E4">
        <w:rPr>
          <w:rFonts w:eastAsia="Times New Roman" w:cstheme="minorHAnsi"/>
          <w:color w:val="000000"/>
        </w:rPr>
        <w:t>.</w:t>
      </w:r>
    </w:p>
    <w:p w14:paraId="144B4CF8" w14:textId="77777777" w:rsidR="00643F75" w:rsidRPr="00203026" w:rsidRDefault="00643F75" w:rsidP="00643F75">
      <w:pPr>
        <w:bidi/>
        <w:spacing w:after="0" w:line="240" w:lineRule="auto"/>
        <w:rPr>
          <w:rFonts w:cstheme="minorHAnsi"/>
          <w:b/>
          <w:bCs/>
          <w:color w:val="002060"/>
        </w:rPr>
      </w:pPr>
    </w:p>
    <w:p w14:paraId="1E17D0E9" w14:textId="77777777" w:rsidR="00D84079" w:rsidRDefault="00D84079" w:rsidP="00D84079">
      <w:pPr>
        <w:widowControl w:val="0"/>
        <w:bidi/>
        <w:spacing w:after="0" w:line="240" w:lineRule="auto"/>
        <w:rPr>
          <w:rFonts w:cstheme="minorHAnsi"/>
          <w:b/>
          <w:bCs/>
          <w:color w:val="002060"/>
          <w:rtl/>
        </w:rPr>
      </w:pPr>
      <w:r w:rsidRPr="00D84079">
        <w:rPr>
          <w:rFonts w:eastAsia="Times New Roman" w:cstheme="minorHAnsi"/>
          <w:color w:val="000000"/>
        </w:rPr>
        <w:t>:</w:t>
      </w:r>
      <w:r w:rsidRPr="00D84079">
        <w:rPr>
          <w:rFonts w:eastAsia="Times New Roman" w:cstheme="minorHAnsi"/>
          <w:color w:val="000000"/>
        </w:rPr>
        <w:t xml:space="preserve"> </w:t>
      </w:r>
      <w:r w:rsidRPr="00D84079">
        <w:rPr>
          <w:rFonts w:cstheme="minorHAnsi"/>
          <w:b/>
          <w:bCs/>
          <w:color w:val="002060"/>
        </w:rPr>
        <w:t xml:space="preserve">02 </w:t>
      </w:r>
      <w:r w:rsidRPr="00D84079">
        <w:rPr>
          <w:rFonts w:cstheme="minorHAnsi"/>
          <w:b/>
          <w:bCs/>
          <w:color w:val="002060"/>
          <w:rtl/>
        </w:rPr>
        <w:t>تروندهايم – كريستيانسوند – طريق الأطلسي – مولده (الخميس)</w:t>
      </w:r>
    </w:p>
    <w:p w14:paraId="2816B68F" w14:textId="4D1E7B95" w:rsidR="00D84079" w:rsidRPr="00D84079" w:rsidRDefault="00D84079" w:rsidP="00D84079">
      <w:pPr>
        <w:widowControl w:val="0"/>
        <w:bidi/>
        <w:spacing w:after="0" w:line="240" w:lineRule="auto"/>
        <w:rPr>
          <w:rFonts w:eastAsia="Times New Roman" w:cstheme="minorHAnsi"/>
          <w:color w:val="000000"/>
        </w:rPr>
      </w:pPr>
      <w:r w:rsidRPr="00D84079">
        <w:rPr>
          <w:rFonts w:eastAsia="Times New Roman" w:cstheme="minorHAnsi"/>
          <w:color w:val="000000"/>
        </w:rPr>
        <w:br/>
      </w:r>
      <w:r w:rsidRPr="00D84079">
        <w:rPr>
          <w:rFonts w:eastAsia="Times New Roman" w:cstheme="minorHAnsi"/>
          <w:color w:val="000000"/>
          <w:rtl/>
        </w:rPr>
        <w:t>بعد قضاء بعض الوقت في استكشاف قلب مدينة تروندهايم، نتابع رحلتنا اليوم عبر مناظر طبيعية خلابة لساحل البحر النرويجي ومضا</w:t>
      </w:r>
      <w:r>
        <w:rPr>
          <w:rFonts w:eastAsia="Times New Roman" w:cstheme="minorHAnsi" w:hint="cs"/>
          <w:color w:val="000000"/>
          <w:rtl/>
        </w:rPr>
        <w:t>ئقه</w:t>
      </w:r>
      <w:r w:rsidRPr="00D84079">
        <w:rPr>
          <w:rFonts w:eastAsia="Times New Roman" w:cstheme="minorHAnsi"/>
          <w:color w:val="000000"/>
          <w:rtl/>
        </w:rPr>
        <w:t xml:space="preserve"> البحرية. سنعبر أحد هذه ال</w:t>
      </w:r>
      <w:r>
        <w:rPr>
          <w:rFonts w:eastAsia="Times New Roman" w:cstheme="minorHAnsi" w:hint="cs"/>
          <w:color w:val="000000"/>
          <w:rtl/>
        </w:rPr>
        <w:t>مضائق</w:t>
      </w:r>
      <w:r w:rsidRPr="00D84079">
        <w:rPr>
          <w:rFonts w:eastAsia="Times New Roman" w:cstheme="minorHAnsi"/>
          <w:color w:val="000000"/>
          <w:rtl/>
        </w:rPr>
        <w:t xml:space="preserve"> بواسطة العبّارة قبل الوصول إلى مدينة كريستيانسوند، المعروفة بجمال محيطها الطبيعي. كانت المدينة تاريخيًا مركزًا لصيد الأسماك، وهي موزعة على عدة جزر متصلة بجسور وممرات، مما يمنحها طابعًا فريدًا. يتميز مركزها الحيوي بشوارع مرصوفة بالحجارة، ومحلات تجارية، ومطاعم ومقاهي. سيكون لدينا وقت للتجول وتناول الغداء</w:t>
      </w:r>
      <w:r w:rsidRPr="00D84079">
        <w:rPr>
          <w:rFonts w:eastAsia="Times New Roman" w:cstheme="minorHAnsi"/>
          <w:color w:val="000000"/>
        </w:rPr>
        <w:t>.</w:t>
      </w:r>
    </w:p>
    <w:p w14:paraId="0A66492B" w14:textId="50BB57A6" w:rsidR="00D84079" w:rsidRPr="00D84079" w:rsidRDefault="00D84079" w:rsidP="00D84079">
      <w:pPr>
        <w:widowControl w:val="0"/>
        <w:bidi/>
        <w:spacing w:after="0" w:line="240" w:lineRule="auto"/>
        <w:rPr>
          <w:rFonts w:eastAsia="Times New Roman" w:cstheme="minorHAnsi"/>
          <w:color w:val="000000"/>
        </w:rPr>
      </w:pPr>
      <w:r w:rsidRPr="00D84079">
        <w:rPr>
          <w:rFonts w:eastAsia="Times New Roman" w:cstheme="minorHAnsi"/>
          <w:color w:val="000000"/>
          <w:rtl/>
        </w:rPr>
        <w:t>لاحقًا، نواصل رحلتنا عبر مناظر طبيعية ساحرة لزيارة كنيسة كفيرنِس الخشبية (الدخول مشمول)، وهي جوهرة تعود إلى القرن الرابع عشر وتضم نموذج سفينة مذهل يبلغ عمره 300 عام، إضافة إلى مذابح مكرسة للسيدة العذراء. بعد ذلك، نسلك طريق الأطلسي الشهير، والذي يُعد من أجمل الطرق الساحلية في النرويج، حيث يمر عبر ثمانية جسور تربط بين عدة جزر، وفي بعض الأحيان تتلاطم أمواج المحيط مع الساحل، مما يضفي مشهدًا دراميًا رائعًا. سنتوقف عند إحدى نقاط المشاهدة للاستمتاع بالإطلالات، قبل متابعة الطريق إلى مدينة مولده، حيث نصل مساءً. تُعد هذه المدينة النابضة بالحياة، الواقعة على ضفاف أحد ال</w:t>
      </w:r>
      <w:r>
        <w:rPr>
          <w:rFonts w:eastAsia="Times New Roman" w:cstheme="minorHAnsi" w:hint="cs"/>
          <w:color w:val="000000"/>
          <w:rtl/>
        </w:rPr>
        <w:t>مضائق</w:t>
      </w:r>
      <w:r w:rsidRPr="00D84079">
        <w:rPr>
          <w:rFonts w:eastAsia="Times New Roman" w:cstheme="minorHAnsi"/>
          <w:color w:val="000000"/>
          <w:rtl/>
        </w:rPr>
        <w:t>، محطة منتظمة لسفن الرحلات البحرية</w:t>
      </w:r>
      <w:r w:rsidRPr="00D84079">
        <w:rPr>
          <w:rFonts w:eastAsia="Times New Roman" w:cstheme="minorHAnsi"/>
          <w:color w:val="000000"/>
        </w:rPr>
        <w:t>.</w:t>
      </w:r>
    </w:p>
    <w:p w14:paraId="1F598FEB" w14:textId="77777777" w:rsidR="00643F75" w:rsidRPr="00D84079" w:rsidRDefault="00643F75" w:rsidP="00643F75">
      <w:pPr>
        <w:widowControl w:val="0"/>
        <w:bidi/>
        <w:spacing w:after="0" w:line="240" w:lineRule="auto"/>
        <w:rPr>
          <w:rFonts w:eastAsia="Quattrocento Sans" w:cstheme="minorHAnsi"/>
        </w:rPr>
      </w:pPr>
    </w:p>
    <w:p w14:paraId="79EDFD8A" w14:textId="77777777" w:rsidR="00D84079" w:rsidRDefault="00D84079" w:rsidP="00D84079">
      <w:pPr>
        <w:widowControl w:val="0"/>
        <w:bidi/>
        <w:spacing w:after="0" w:line="240" w:lineRule="auto"/>
        <w:rPr>
          <w:rFonts w:cstheme="minorHAnsi"/>
          <w:color w:val="FF0000"/>
          <w:rtl/>
        </w:rPr>
      </w:pPr>
      <w:r w:rsidRPr="00D84079">
        <w:rPr>
          <w:rFonts w:cstheme="minorHAnsi"/>
          <w:b/>
          <w:bCs/>
          <w:color w:val="002060"/>
        </w:rPr>
        <w:t>:</w:t>
      </w:r>
      <w:r w:rsidRPr="00D84079">
        <w:rPr>
          <w:rFonts w:cstheme="minorHAnsi"/>
          <w:b/>
          <w:bCs/>
          <w:color w:val="002060"/>
        </w:rPr>
        <w:t xml:space="preserve"> </w:t>
      </w:r>
      <w:r w:rsidRPr="00D84079">
        <w:rPr>
          <w:rFonts w:cstheme="minorHAnsi"/>
          <w:b/>
          <w:bCs/>
          <w:color w:val="002060"/>
        </w:rPr>
        <w:t xml:space="preserve">03 </w:t>
      </w:r>
      <w:r w:rsidRPr="00D84079">
        <w:rPr>
          <w:rFonts w:cstheme="minorHAnsi"/>
          <w:b/>
          <w:bCs/>
          <w:color w:val="002060"/>
          <w:rtl/>
        </w:rPr>
        <w:t>مولده – جيرانجر – بريكسدالسبرين – لوين (الجمعة)</w:t>
      </w:r>
    </w:p>
    <w:p w14:paraId="48FD9AE6" w14:textId="633B7FD9" w:rsidR="00D84079" w:rsidRPr="00D84079" w:rsidRDefault="00D84079" w:rsidP="00D84079">
      <w:pPr>
        <w:widowControl w:val="0"/>
        <w:bidi/>
        <w:spacing w:after="0" w:line="240" w:lineRule="auto"/>
        <w:rPr>
          <w:rFonts w:eastAsia="Times New Roman" w:cstheme="minorHAnsi"/>
          <w:color w:val="000000"/>
        </w:rPr>
      </w:pPr>
      <w:r w:rsidRPr="00D84079">
        <w:rPr>
          <w:rFonts w:cstheme="minorHAnsi"/>
          <w:color w:val="FF0000"/>
        </w:rPr>
        <w:br/>
      </w:r>
      <w:r w:rsidRPr="00D84079">
        <w:rPr>
          <w:rFonts w:eastAsia="Times New Roman" w:cstheme="minorHAnsi"/>
          <w:color w:val="000000"/>
          <w:rtl/>
        </w:rPr>
        <w:t xml:space="preserve">نقضي يومًا استثنائيًا بين مناظر طبيعية آسرة تضم </w:t>
      </w:r>
      <w:r>
        <w:rPr>
          <w:rFonts w:eastAsia="Times New Roman" w:cstheme="minorHAnsi" w:hint="cs"/>
          <w:color w:val="000000"/>
          <w:rtl/>
        </w:rPr>
        <w:t>مضا</w:t>
      </w:r>
      <w:r w:rsidR="00916C69">
        <w:rPr>
          <w:rFonts w:eastAsia="Times New Roman" w:cstheme="minorHAnsi" w:hint="cs"/>
          <w:color w:val="000000"/>
          <w:rtl/>
        </w:rPr>
        <w:t>ئق</w:t>
      </w:r>
      <w:r w:rsidRPr="00D84079">
        <w:rPr>
          <w:rFonts w:eastAsia="Times New Roman" w:cstheme="minorHAnsi"/>
          <w:color w:val="000000"/>
          <w:rtl/>
        </w:rPr>
        <w:t xml:space="preserve"> مُدرجة ضمن قائمة التراث العالمي، وأنهارًا جليدية وبلدات خلابة على طول الطريق. تبدأ رحلتنا بعبور بحري عبر فيورد رومسدال لمدة 50 دقيقة وسط مشاهد طبيعية رائعة. بعد ذلك، نصعد عبر جبال مكسوة بالثلوج، قبل أن ننحدر نحو </w:t>
      </w:r>
      <w:r w:rsidR="00916C69">
        <w:rPr>
          <w:rFonts w:eastAsia="Times New Roman" w:cstheme="minorHAnsi" w:hint="cs"/>
          <w:color w:val="000000"/>
          <w:rtl/>
        </w:rPr>
        <w:t>مضيق</w:t>
      </w:r>
      <w:r w:rsidRPr="00D84079">
        <w:rPr>
          <w:rFonts w:eastAsia="Times New Roman" w:cstheme="minorHAnsi"/>
          <w:color w:val="000000"/>
          <w:rtl/>
        </w:rPr>
        <w:t xml:space="preserve"> ستور، حيث تنتظرنا إطلالات خلابة أخرى</w:t>
      </w:r>
      <w:r w:rsidRPr="00D84079">
        <w:rPr>
          <w:rFonts w:eastAsia="Times New Roman" w:cstheme="minorHAnsi"/>
          <w:color w:val="000000"/>
        </w:rPr>
        <w:t>.</w:t>
      </w:r>
    </w:p>
    <w:p w14:paraId="442C469E" w14:textId="61B32CB9" w:rsidR="00D84079" w:rsidRPr="00D84079" w:rsidRDefault="00D84079" w:rsidP="00D84079">
      <w:pPr>
        <w:widowControl w:val="0"/>
        <w:bidi/>
        <w:spacing w:after="0" w:line="240" w:lineRule="auto"/>
        <w:rPr>
          <w:rFonts w:eastAsia="Times New Roman" w:cstheme="minorHAnsi"/>
          <w:color w:val="000000"/>
        </w:rPr>
      </w:pPr>
      <w:r w:rsidRPr="00D84079">
        <w:rPr>
          <w:rFonts w:eastAsia="Times New Roman" w:cstheme="minorHAnsi"/>
          <w:color w:val="000000"/>
          <w:rtl/>
        </w:rPr>
        <w:t xml:space="preserve">نواصل الرحلة بعبّارة أخرى (30 دقيقة) مرورًا بقمم جبلية مغطاة بالثلوج وصولًا إلى منصة “إيغل فيو” (منظر النسر)، المطلة على </w:t>
      </w:r>
      <w:r w:rsidR="00916C69">
        <w:rPr>
          <w:rFonts w:eastAsia="Times New Roman" w:cstheme="minorHAnsi" w:hint="cs"/>
          <w:color w:val="000000"/>
          <w:rtl/>
        </w:rPr>
        <w:t>مضيق</w:t>
      </w:r>
      <w:r w:rsidRPr="00D84079">
        <w:rPr>
          <w:rFonts w:eastAsia="Times New Roman" w:cstheme="minorHAnsi"/>
          <w:color w:val="000000"/>
          <w:rtl/>
        </w:rPr>
        <w:t xml:space="preserve"> جيرانجر، أحد أروع المشاهد الطبيعية في النرويج. بعدها نصل إلى بلدة جيرانجر، التي تحتضن </w:t>
      </w:r>
      <w:r w:rsidR="00916C69">
        <w:rPr>
          <w:rFonts w:eastAsia="Times New Roman" w:cstheme="minorHAnsi" w:hint="cs"/>
          <w:color w:val="000000"/>
          <w:rtl/>
        </w:rPr>
        <w:t>مضيق</w:t>
      </w:r>
      <w:r w:rsidRPr="00D84079">
        <w:rPr>
          <w:rFonts w:eastAsia="Times New Roman" w:cstheme="minorHAnsi"/>
          <w:color w:val="000000"/>
          <w:rtl/>
        </w:rPr>
        <w:t>ا مُدرجًا ضمن قائمة التراث العالم</w:t>
      </w:r>
      <w:r w:rsidR="00916C69">
        <w:rPr>
          <w:rFonts w:eastAsia="Times New Roman" w:cstheme="minorHAnsi" w:hint="cs"/>
          <w:color w:val="000000"/>
          <w:rtl/>
        </w:rPr>
        <w:t>ي</w:t>
      </w:r>
      <w:r w:rsidRPr="00D84079">
        <w:rPr>
          <w:rFonts w:eastAsia="Times New Roman" w:cstheme="minorHAnsi"/>
          <w:color w:val="000000"/>
          <w:rtl/>
        </w:rPr>
        <w:t>، وتُعد من أجمل المناطق الطبيعية في العالم. سيكون لديكم وقت حر للاستكشاف، حيث يمكنكم القيام برحلة بالقارب في ال</w:t>
      </w:r>
      <w:r w:rsidR="00916C69">
        <w:rPr>
          <w:rFonts w:eastAsia="Times New Roman" w:cstheme="minorHAnsi" w:hint="cs"/>
          <w:color w:val="000000"/>
          <w:rtl/>
        </w:rPr>
        <w:t>مضيق</w:t>
      </w:r>
      <w:r w:rsidRPr="00D84079">
        <w:rPr>
          <w:rFonts w:eastAsia="Times New Roman" w:cstheme="minorHAnsi"/>
          <w:color w:val="000000"/>
          <w:rtl/>
        </w:rPr>
        <w:t>، أو التنزه بجانب الشلالات التي تنساب نحو البلدة، أو الاسترخاء في أجوائها الهادئة</w:t>
      </w:r>
      <w:r w:rsidRPr="00D84079">
        <w:rPr>
          <w:rFonts w:eastAsia="Times New Roman" w:cstheme="minorHAnsi"/>
          <w:color w:val="000000"/>
        </w:rPr>
        <w:t>.</w:t>
      </w:r>
    </w:p>
    <w:p w14:paraId="719DE5CD" w14:textId="77777777" w:rsidR="00D84079" w:rsidRPr="00D84079" w:rsidRDefault="00D84079" w:rsidP="00D84079">
      <w:pPr>
        <w:widowControl w:val="0"/>
        <w:bidi/>
        <w:spacing w:after="0" w:line="240" w:lineRule="auto"/>
        <w:rPr>
          <w:rFonts w:eastAsia="Times New Roman" w:cstheme="minorHAnsi"/>
          <w:color w:val="000000"/>
        </w:rPr>
      </w:pPr>
      <w:r w:rsidRPr="00D84079">
        <w:rPr>
          <w:rFonts w:eastAsia="Times New Roman" w:cstheme="minorHAnsi"/>
          <w:color w:val="000000"/>
          <w:rtl/>
        </w:rPr>
        <w:t>بعد الغداء، نواصل الرحلة عبر مناظر جبلية مدهشة حتى نصل إلى نهر بريكسدال الجليدي، أحد أبرز المعالم الطبيعية في المنطقة. سيكون هناك وقت للمشي من القاعدة حتى النهر الجليدي سيرًا على الأقدام أو باستخدام مركبة كهربائية (اختياري)</w:t>
      </w:r>
      <w:r w:rsidRPr="00D84079">
        <w:rPr>
          <w:rFonts w:eastAsia="Times New Roman" w:cstheme="minorHAnsi"/>
          <w:color w:val="000000"/>
        </w:rPr>
        <w:t>.</w:t>
      </w:r>
    </w:p>
    <w:p w14:paraId="5185D179" w14:textId="732B2F8A" w:rsidR="00D84079" w:rsidRPr="00D84079" w:rsidRDefault="00D84079" w:rsidP="00D84079">
      <w:pPr>
        <w:widowControl w:val="0"/>
        <w:bidi/>
        <w:spacing w:after="0" w:line="240" w:lineRule="auto"/>
        <w:rPr>
          <w:rFonts w:eastAsia="Times New Roman" w:cstheme="minorHAnsi"/>
          <w:color w:val="000000"/>
        </w:rPr>
      </w:pPr>
      <w:r w:rsidRPr="00D84079">
        <w:rPr>
          <w:rFonts w:eastAsia="Times New Roman" w:cstheme="minorHAnsi"/>
          <w:color w:val="000000"/>
          <w:rtl/>
        </w:rPr>
        <w:t>يشمل البرنامج وجبة العشاء، والمبيت في بلدة لوين الساحرة المطلة على ال</w:t>
      </w:r>
      <w:r w:rsidR="00916C69">
        <w:rPr>
          <w:rFonts w:eastAsia="Times New Roman" w:cstheme="minorHAnsi" w:hint="cs"/>
          <w:color w:val="000000"/>
          <w:rtl/>
        </w:rPr>
        <w:t>مضيق</w:t>
      </w:r>
      <w:r w:rsidRPr="00D84079">
        <w:rPr>
          <w:rFonts w:eastAsia="Times New Roman" w:cstheme="minorHAnsi"/>
          <w:color w:val="000000"/>
          <w:rtl/>
        </w:rPr>
        <w:t>. كما يمكنكم ركوب أحد أكثر التلفريكات انحدارًا في العالم، والذي ينقلكم من مستوى ال</w:t>
      </w:r>
      <w:r w:rsidR="00916C69">
        <w:rPr>
          <w:rFonts w:eastAsia="Times New Roman" w:cstheme="minorHAnsi" w:hint="cs"/>
          <w:color w:val="000000"/>
          <w:rtl/>
        </w:rPr>
        <w:t>مضيق</w:t>
      </w:r>
      <w:r w:rsidRPr="00D84079">
        <w:rPr>
          <w:rFonts w:eastAsia="Times New Roman" w:cstheme="minorHAnsi"/>
          <w:color w:val="000000"/>
          <w:rtl/>
        </w:rPr>
        <w:t xml:space="preserve"> إلى ارتفاع يزيد عن 1000 متر فوق سطح البحر</w:t>
      </w:r>
      <w:r w:rsidRPr="00D84079">
        <w:rPr>
          <w:rFonts w:eastAsia="Times New Roman" w:cstheme="minorHAnsi"/>
          <w:color w:val="000000"/>
        </w:rPr>
        <w:t>.</w:t>
      </w:r>
    </w:p>
    <w:p w14:paraId="0313CFF5" w14:textId="77777777" w:rsidR="00643F75" w:rsidRPr="00203026" w:rsidRDefault="00643F75" w:rsidP="00643F75">
      <w:pPr>
        <w:bidi/>
        <w:spacing w:after="0" w:line="240" w:lineRule="auto"/>
        <w:rPr>
          <w:rFonts w:cstheme="minorHAnsi"/>
          <w:b/>
          <w:bCs/>
          <w:color w:val="002060"/>
        </w:rPr>
      </w:pPr>
    </w:p>
    <w:p w14:paraId="7C4C6635" w14:textId="77777777" w:rsidR="009E4309" w:rsidRPr="009E4309" w:rsidRDefault="009E4309" w:rsidP="009E4309">
      <w:pPr>
        <w:bidi/>
        <w:spacing w:after="0" w:line="240" w:lineRule="auto"/>
        <w:rPr>
          <w:rFonts w:cstheme="minorHAnsi"/>
          <w:b/>
          <w:bCs/>
          <w:color w:val="002060"/>
          <w:rtl/>
        </w:rPr>
      </w:pPr>
      <w:r w:rsidRPr="009E4309">
        <w:rPr>
          <w:rFonts w:cstheme="minorHAnsi"/>
          <w:b/>
          <w:bCs/>
          <w:color w:val="002060"/>
        </w:rPr>
        <w:t>:</w:t>
      </w:r>
      <w:r w:rsidRPr="009E4309">
        <w:rPr>
          <w:rFonts w:cstheme="minorHAnsi"/>
          <w:b/>
          <w:bCs/>
          <w:color w:val="002060"/>
        </w:rPr>
        <w:t xml:space="preserve"> </w:t>
      </w:r>
      <w:r w:rsidRPr="009E4309">
        <w:rPr>
          <w:rFonts w:cstheme="minorHAnsi"/>
          <w:b/>
          <w:bCs/>
          <w:color w:val="002060"/>
        </w:rPr>
        <w:t xml:space="preserve">04 </w:t>
      </w:r>
      <w:r w:rsidRPr="009E4309">
        <w:rPr>
          <w:rFonts w:cstheme="minorHAnsi"/>
          <w:b/>
          <w:bCs/>
          <w:color w:val="002060"/>
          <w:rtl/>
        </w:rPr>
        <w:t>لوين – بيرغن (السبت)</w:t>
      </w:r>
    </w:p>
    <w:p w14:paraId="67D00BDA" w14:textId="3363A082" w:rsidR="00386C3F" w:rsidRPr="009E4309" w:rsidRDefault="009E4309" w:rsidP="00386C3F">
      <w:pPr>
        <w:bidi/>
        <w:spacing w:after="0" w:line="240" w:lineRule="auto"/>
        <w:rPr>
          <w:rFonts w:eastAsia="Times New Roman" w:cstheme="minorHAnsi"/>
          <w:color w:val="000000"/>
        </w:rPr>
      </w:pPr>
      <w:r w:rsidRPr="009E4309">
        <w:rPr>
          <w:rFonts w:cstheme="minorHAnsi"/>
        </w:rPr>
        <w:br/>
      </w:r>
      <w:r w:rsidRPr="009E4309">
        <w:rPr>
          <w:rFonts w:eastAsia="Times New Roman" w:cstheme="minorHAnsi"/>
          <w:color w:val="000000"/>
          <w:rtl/>
        </w:rPr>
        <w:t>ننطلق في وقت مبكر، حيث تفصلنا مسافة تقارب 300 كم من المناظر الطبيعية الخلابة حتى نصل إلى بيرغن. نسير بمحاذاة ال</w:t>
      </w:r>
      <w:r>
        <w:rPr>
          <w:rFonts w:eastAsia="Times New Roman" w:cstheme="minorHAnsi" w:hint="cs"/>
          <w:color w:val="000000"/>
          <w:rtl/>
        </w:rPr>
        <w:t>مضائق</w:t>
      </w:r>
      <w:r w:rsidRPr="009E4309">
        <w:rPr>
          <w:rFonts w:eastAsia="Times New Roman" w:cstheme="minorHAnsi"/>
          <w:color w:val="000000"/>
          <w:rtl/>
        </w:rPr>
        <w:t>، ونعبر الجبال، مع تجربة عبّارة بحرية ضمن الرحلة. نصل إلى بيرغن حوالي وقت الغداء، حيث تم ترتيب صعود بالتلفريك إلى جبل فلويين للاستمتاع بإطلالات بانورامية رائعة على المدينة</w:t>
      </w:r>
      <w:r w:rsidRPr="009E4309">
        <w:rPr>
          <w:rFonts w:eastAsia="Times New Roman" w:cstheme="minorHAnsi"/>
          <w:color w:val="000000"/>
        </w:rPr>
        <w:t>.</w:t>
      </w:r>
    </w:p>
    <w:p w14:paraId="7632B216" w14:textId="5F0E8143" w:rsidR="009E4309" w:rsidRPr="009E4309" w:rsidRDefault="009E4309" w:rsidP="00386C3F">
      <w:pPr>
        <w:bidi/>
        <w:spacing w:after="0" w:line="240" w:lineRule="auto"/>
        <w:rPr>
          <w:rFonts w:eastAsia="Times New Roman" w:cstheme="minorHAnsi"/>
          <w:color w:val="000000"/>
        </w:rPr>
      </w:pPr>
      <w:r w:rsidRPr="009E4309">
        <w:rPr>
          <w:rFonts w:eastAsia="Times New Roman" w:cstheme="minorHAnsi"/>
          <w:color w:val="000000"/>
          <w:rtl/>
        </w:rPr>
        <w:lastRenderedPageBreak/>
        <w:t xml:space="preserve">بعد ذلك، سيكون لديكم وقت حر لاستكشاف ثاني أكبر مدن النرويج، والتي تشتهر بتاريخها </w:t>
      </w:r>
      <w:r w:rsidR="00386C3F">
        <w:rPr>
          <w:rFonts w:eastAsia="Times New Roman" w:cstheme="minorHAnsi" w:hint="cs"/>
          <w:color w:val="000000"/>
          <w:rtl/>
        </w:rPr>
        <w:t xml:space="preserve">        </w:t>
      </w:r>
      <w:r w:rsidRPr="009E4309">
        <w:rPr>
          <w:rFonts w:eastAsia="Times New Roman" w:cstheme="minorHAnsi"/>
          <w:color w:val="000000"/>
          <w:rtl/>
        </w:rPr>
        <w:t>الغني،وحياتها الثقافية النابضة، وطبيعتها الساحرة. يمكنكم التنزه في منطقة بريغن، الميناء التاريخي بمبانيه الخشبية الملونة، والمُدرج ضمن قائمة التراث العالمي لليونسكو. كما يمكنكم زيارة الأكواريوم أو سوق السمك الحيوي الذي يضم مجموعة من المطاعم الصغيرة</w:t>
      </w:r>
      <w:r w:rsidRPr="009E4309">
        <w:rPr>
          <w:rFonts w:eastAsia="Times New Roman" w:cstheme="minorHAnsi"/>
          <w:color w:val="000000"/>
        </w:rPr>
        <w:t>.</w:t>
      </w:r>
    </w:p>
    <w:p w14:paraId="7B3FD0BC" w14:textId="77777777" w:rsidR="00643F75" w:rsidRPr="00203026" w:rsidRDefault="00643F75" w:rsidP="00643F75">
      <w:pPr>
        <w:bidi/>
        <w:spacing w:after="0" w:line="240" w:lineRule="auto"/>
        <w:rPr>
          <w:rFonts w:cstheme="minorHAnsi"/>
          <w:b/>
          <w:bCs/>
          <w:color w:val="002060"/>
        </w:rPr>
      </w:pPr>
    </w:p>
    <w:p w14:paraId="577C2291" w14:textId="77777777" w:rsidR="00386C3F" w:rsidRDefault="00386C3F" w:rsidP="00386C3F">
      <w:pPr>
        <w:bidi/>
        <w:spacing w:after="0" w:line="240" w:lineRule="auto"/>
        <w:rPr>
          <w:rFonts w:cstheme="minorHAnsi"/>
          <w:rtl/>
        </w:rPr>
      </w:pPr>
      <w:r w:rsidRPr="00386C3F">
        <w:rPr>
          <w:rFonts w:cstheme="minorHAnsi"/>
        </w:rPr>
        <w:t>:</w:t>
      </w:r>
      <w:r w:rsidRPr="00386C3F">
        <w:rPr>
          <w:rFonts w:cstheme="minorHAnsi"/>
        </w:rPr>
        <w:t xml:space="preserve"> </w:t>
      </w:r>
      <w:r w:rsidRPr="00386C3F">
        <w:rPr>
          <w:rFonts w:cstheme="minorHAnsi"/>
          <w:b/>
          <w:bCs/>
          <w:color w:val="002060"/>
        </w:rPr>
        <w:t xml:space="preserve">05 </w:t>
      </w:r>
      <w:r w:rsidRPr="00386C3F">
        <w:rPr>
          <w:rFonts w:cstheme="minorHAnsi"/>
          <w:b/>
          <w:bCs/>
          <w:color w:val="002060"/>
          <w:rtl/>
        </w:rPr>
        <w:t>بيرغن – إيدفيورد – فورينغفوسن – غايلو – أوسلو (الأحد)</w:t>
      </w:r>
    </w:p>
    <w:p w14:paraId="06076598" w14:textId="74971694" w:rsidR="00386C3F" w:rsidRPr="00386C3F" w:rsidRDefault="00386C3F" w:rsidP="00386C3F">
      <w:pPr>
        <w:widowControl w:val="0"/>
        <w:bidi/>
        <w:spacing w:after="0" w:line="240" w:lineRule="auto"/>
        <w:rPr>
          <w:rFonts w:eastAsia="Times New Roman" w:cstheme="minorHAnsi"/>
          <w:color w:val="000000"/>
        </w:rPr>
      </w:pPr>
      <w:r w:rsidRPr="00386C3F">
        <w:rPr>
          <w:rFonts w:cstheme="minorHAnsi"/>
        </w:rPr>
        <w:br/>
      </w:r>
      <w:r w:rsidRPr="00386C3F">
        <w:rPr>
          <w:rFonts w:eastAsia="Times New Roman" w:cstheme="minorHAnsi"/>
          <w:color w:val="000000"/>
          <w:rtl/>
        </w:rPr>
        <w:t>نغادر بيرغن في وقت مبكر متجهين إلى قلب النرويج، حيث نعبر الجسر المعلق المذهل فوق فيورد هاردانغر، أحد أجمل ال</w:t>
      </w:r>
      <w:r>
        <w:rPr>
          <w:rFonts w:eastAsia="Times New Roman" w:cstheme="minorHAnsi" w:hint="cs"/>
          <w:color w:val="000000"/>
          <w:rtl/>
        </w:rPr>
        <w:t>مضائق</w:t>
      </w:r>
      <w:r w:rsidRPr="00386C3F">
        <w:rPr>
          <w:rFonts w:eastAsia="Times New Roman" w:cstheme="minorHAnsi"/>
          <w:color w:val="000000"/>
          <w:rtl/>
        </w:rPr>
        <w:t xml:space="preserve"> في البلاد. نتوقف في بلدة إيدفيورد الساحرة الواقعة على ضفاف الفيورد</w:t>
      </w:r>
      <w:r w:rsidRPr="00386C3F">
        <w:rPr>
          <w:rFonts w:eastAsia="Times New Roman" w:cstheme="minorHAnsi"/>
          <w:color w:val="000000"/>
        </w:rPr>
        <w:t>.</w:t>
      </w:r>
    </w:p>
    <w:p w14:paraId="64D11B22" w14:textId="15AB027E" w:rsidR="00386C3F" w:rsidRPr="00386C3F" w:rsidRDefault="00386C3F" w:rsidP="00386C3F">
      <w:pPr>
        <w:widowControl w:val="0"/>
        <w:bidi/>
        <w:spacing w:after="0" w:line="240" w:lineRule="auto"/>
        <w:rPr>
          <w:rFonts w:eastAsia="Times New Roman" w:cstheme="minorHAnsi"/>
          <w:color w:val="000000"/>
        </w:rPr>
      </w:pPr>
      <w:r w:rsidRPr="00386C3F">
        <w:rPr>
          <w:rFonts w:eastAsia="Times New Roman" w:cstheme="minorHAnsi"/>
          <w:color w:val="000000"/>
          <w:rtl/>
        </w:rPr>
        <w:t>بعد ذلك، نزور شلال فورينغفوسن، الذي يُعد من أكثر الشلالات إثارة للإعجاب في النرويج، بارتفاع يصل إلى 182 مترًا. سنستمتع بالإطلالات من منصات المشاهدة والجسور ال</w:t>
      </w:r>
      <w:r>
        <w:rPr>
          <w:rFonts w:eastAsia="Times New Roman" w:cstheme="minorHAnsi" w:hint="cs"/>
          <w:color w:val="000000"/>
          <w:rtl/>
        </w:rPr>
        <w:t>تي</w:t>
      </w:r>
      <w:r w:rsidRPr="00386C3F">
        <w:rPr>
          <w:rFonts w:eastAsia="Times New Roman" w:cstheme="minorHAnsi"/>
          <w:color w:val="000000"/>
          <w:rtl/>
        </w:rPr>
        <w:t xml:space="preserve"> توفر مناظر بانورامية خلابة</w:t>
      </w:r>
      <w:r w:rsidRPr="00386C3F">
        <w:rPr>
          <w:rFonts w:eastAsia="Times New Roman" w:cstheme="minorHAnsi"/>
          <w:color w:val="000000"/>
        </w:rPr>
        <w:t>.</w:t>
      </w:r>
    </w:p>
    <w:p w14:paraId="450AD9EB" w14:textId="77777777" w:rsidR="00386C3F" w:rsidRPr="00386C3F" w:rsidRDefault="00386C3F" w:rsidP="00386C3F">
      <w:pPr>
        <w:widowControl w:val="0"/>
        <w:bidi/>
        <w:spacing w:after="0" w:line="240" w:lineRule="auto"/>
        <w:rPr>
          <w:rFonts w:eastAsia="Times New Roman" w:cstheme="minorHAnsi"/>
          <w:color w:val="000000"/>
        </w:rPr>
      </w:pPr>
      <w:r w:rsidRPr="00386C3F">
        <w:rPr>
          <w:rFonts w:eastAsia="Times New Roman" w:cstheme="minorHAnsi"/>
          <w:color w:val="000000"/>
          <w:rtl/>
        </w:rPr>
        <w:t>نواصل رحلتنا عبر هضاب جبلية مرتفعة ذات طبيعة قاسية وباردة، تنتشر فيها بحيرات صغيرة متجمدة معظم أيام السنة، إضافة إلى مساحات واسعة من الثلوج، وصولًا إلى بلدة غايلو، وهي منتجع شهير للتزلج حيث سنتوقف لتناول الغداء</w:t>
      </w:r>
      <w:r w:rsidRPr="00386C3F">
        <w:rPr>
          <w:rFonts w:eastAsia="Times New Roman" w:cstheme="minorHAnsi"/>
          <w:color w:val="000000"/>
        </w:rPr>
        <w:t>.</w:t>
      </w:r>
    </w:p>
    <w:p w14:paraId="556538E3" w14:textId="58A1F28E" w:rsidR="00643F75" w:rsidRPr="00386C3F" w:rsidRDefault="00386C3F" w:rsidP="00386C3F">
      <w:pPr>
        <w:widowControl w:val="0"/>
        <w:bidi/>
        <w:spacing w:after="0" w:line="240" w:lineRule="auto"/>
        <w:rPr>
          <w:rFonts w:eastAsia="Times New Roman" w:cstheme="minorHAnsi"/>
          <w:color w:val="000000"/>
        </w:rPr>
      </w:pPr>
      <w:r w:rsidRPr="00386C3F">
        <w:rPr>
          <w:rFonts w:eastAsia="Times New Roman" w:cstheme="minorHAnsi"/>
          <w:color w:val="000000"/>
          <w:rtl/>
        </w:rPr>
        <w:t>بعد الغداء، نتابع طريقنا نحو أوسلو، لنصل في المساء. عند الوصول، ننصح باستكشاف وسط المدينة الحيوي، والتنزه في الميناء التاريخي، أو الصعود إلى سطح دار الأوبرا الحديثة للاستمتاع بإطلالة مميزة</w:t>
      </w:r>
      <w:r w:rsidRPr="00386C3F">
        <w:rPr>
          <w:rFonts w:eastAsia="Times New Roman" w:cstheme="minorHAnsi"/>
          <w:color w:val="000000"/>
        </w:rPr>
        <w:t>.</w:t>
      </w:r>
    </w:p>
    <w:p w14:paraId="274431F6" w14:textId="77777777" w:rsidR="00643F75" w:rsidRPr="00203026" w:rsidRDefault="00643F75" w:rsidP="00643F75">
      <w:pPr>
        <w:bidi/>
        <w:spacing w:after="0" w:line="240" w:lineRule="auto"/>
        <w:rPr>
          <w:rFonts w:cstheme="minorHAnsi"/>
          <w:b/>
          <w:bCs/>
          <w:color w:val="002060"/>
        </w:rPr>
      </w:pPr>
    </w:p>
    <w:p w14:paraId="13CEA056" w14:textId="77777777" w:rsidR="00386C3F" w:rsidRPr="00386C3F" w:rsidRDefault="00386C3F" w:rsidP="00386C3F">
      <w:pPr>
        <w:widowControl w:val="0"/>
        <w:bidi/>
        <w:spacing w:after="0" w:line="240" w:lineRule="auto"/>
        <w:rPr>
          <w:rFonts w:cstheme="minorHAnsi"/>
          <w:b/>
          <w:bCs/>
          <w:color w:val="002060"/>
          <w:rtl/>
        </w:rPr>
      </w:pPr>
      <w:r w:rsidRPr="00386C3F">
        <w:rPr>
          <w:rFonts w:cstheme="minorHAnsi"/>
          <w:b/>
          <w:bCs/>
          <w:color w:val="002060"/>
        </w:rPr>
        <w:t>:</w:t>
      </w:r>
      <w:r w:rsidRPr="00386C3F">
        <w:rPr>
          <w:rFonts w:cstheme="minorHAnsi"/>
          <w:b/>
          <w:bCs/>
          <w:color w:val="002060"/>
        </w:rPr>
        <w:t xml:space="preserve"> </w:t>
      </w:r>
      <w:r w:rsidRPr="00386C3F">
        <w:rPr>
          <w:rFonts w:cstheme="minorHAnsi"/>
          <w:b/>
          <w:bCs/>
          <w:color w:val="002060"/>
        </w:rPr>
        <w:t xml:space="preserve">06 </w:t>
      </w:r>
      <w:r w:rsidRPr="00386C3F">
        <w:rPr>
          <w:rFonts w:cstheme="minorHAnsi"/>
          <w:b/>
          <w:bCs/>
          <w:color w:val="002060"/>
          <w:rtl/>
        </w:rPr>
        <w:t>أوسلو (الاثنين)</w:t>
      </w:r>
    </w:p>
    <w:p w14:paraId="70D8E9FB" w14:textId="75D55299" w:rsidR="00386C3F" w:rsidRPr="00386C3F" w:rsidRDefault="00386C3F" w:rsidP="00386C3F">
      <w:pPr>
        <w:widowControl w:val="0"/>
        <w:bidi/>
        <w:spacing w:after="0" w:line="240" w:lineRule="auto"/>
        <w:rPr>
          <w:rFonts w:eastAsia="Times New Roman" w:cstheme="minorHAnsi"/>
          <w:color w:val="000000"/>
        </w:rPr>
      </w:pPr>
      <w:r w:rsidRPr="00386C3F">
        <w:rPr>
          <w:rFonts w:eastAsia="Arial" w:cstheme="minorHAnsi"/>
        </w:rPr>
        <w:br/>
      </w:r>
      <w:r w:rsidRPr="00386C3F">
        <w:rPr>
          <w:rFonts w:eastAsia="Times New Roman" w:cstheme="minorHAnsi"/>
          <w:color w:val="000000"/>
          <w:rtl/>
        </w:rPr>
        <w:t>في الصباح، نقوم بجولة بانورامية في مدينة أوسلو، عاصمة النرويج، التي تتميز بموقعها وسط مناظر طبيعية خلابة وتُعرف بأنها من أكثر العواصم الأوروبية خضرة. برفقة مرشد محلي، نمر بالقصر الملكي، ونتوقف في حديقة فيغيلاند التي تضم مجموعة مميزة من المنحوتات، كما نشاهد من الخارج مبنى البلدية، والميناء القديم، ودار الأوبرا الحديثة</w:t>
      </w:r>
      <w:r w:rsidRPr="00386C3F">
        <w:rPr>
          <w:rFonts w:eastAsia="Times New Roman" w:cstheme="minorHAnsi"/>
          <w:color w:val="000000"/>
        </w:rPr>
        <w:t>.</w:t>
      </w:r>
    </w:p>
    <w:p w14:paraId="4C95411D" w14:textId="77777777" w:rsidR="00386C3F" w:rsidRPr="00386C3F" w:rsidRDefault="00386C3F" w:rsidP="00386C3F">
      <w:pPr>
        <w:widowControl w:val="0"/>
        <w:bidi/>
        <w:spacing w:after="0" w:line="240" w:lineRule="auto"/>
        <w:rPr>
          <w:rFonts w:eastAsia="Arial" w:cstheme="minorHAnsi"/>
        </w:rPr>
      </w:pPr>
      <w:r w:rsidRPr="00386C3F">
        <w:rPr>
          <w:rFonts w:eastAsia="Times New Roman" w:cstheme="minorHAnsi"/>
          <w:color w:val="000000"/>
          <w:rtl/>
        </w:rPr>
        <w:t>بعد انتهاء الجولة، نقترح زيارة أحد المتاحف الشهيرة في المدينة، مثل متحف مونك. أما فترة ما بعد الظهر، فستكون متاحة لكم للاستكشاف والاستمتاع بالمدينة على وتيرتكم الخاصة</w:t>
      </w:r>
      <w:r w:rsidRPr="00386C3F">
        <w:rPr>
          <w:rFonts w:eastAsia="Arial" w:cstheme="minorHAnsi"/>
        </w:rPr>
        <w:t>.</w:t>
      </w:r>
    </w:p>
    <w:p w14:paraId="14B8C876" w14:textId="77777777" w:rsidR="00643F75" w:rsidRPr="00386C3F" w:rsidRDefault="00643F75" w:rsidP="00643F75">
      <w:pPr>
        <w:widowControl w:val="0"/>
        <w:bidi/>
        <w:spacing w:after="0" w:line="240" w:lineRule="auto"/>
        <w:rPr>
          <w:rFonts w:eastAsia="Quattrocento Sans" w:cstheme="minorHAnsi"/>
          <w:b/>
          <w:color w:val="002060"/>
        </w:rPr>
      </w:pPr>
    </w:p>
    <w:p w14:paraId="333DCBF6" w14:textId="77777777" w:rsidR="000032A8" w:rsidRDefault="000032A8" w:rsidP="000032A8">
      <w:pPr>
        <w:bidi/>
        <w:spacing w:after="0" w:line="240" w:lineRule="auto"/>
        <w:rPr>
          <w:rFonts w:cstheme="minorHAnsi"/>
          <w:b/>
          <w:bCs/>
          <w:color w:val="002060"/>
          <w:rtl/>
        </w:rPr>
      </w:pPr>
      <w:r w:rsidRPr="000032A8">
        <w:rPr>
          <w:rFonts w:cstheme="minorHAnsi"/>
          <w:b/>
          <w:bCs/>
          <w:color w:val="002060"/>
        </w:rPr>
        <w:t>:</w:t>
      </w:r>
      <w:r w:rsidRPr="000032A8">
        <w:rPr>
          <w:rFonts w:cstheme="minorHAnsi"/>
          <w:b/>
          <w:bCs/>
          <w:color w:val="002060"/>
        </w:rPr>
        <w:t xml:space="preserve"> </w:t>
      </w:r>
      <w:r w:rsidRPr="000032A8">
        <w:rPr>
          <w:rFonts w:cstheme="minorHAnsi"/>
          <w:b/>
          <w:bCs/>
          <w:color w:val="002060"/>
        </w:rPr>
        <w:t xml:space="preserve">07 </w:t>
      </w:r>
      <w:r w:rsidRPr="000032A8">
        <w:rPr>
          <w:rFonts w:cstheme="minorHAnsi"/>
          <w:b/>
          <w:bCs/>
          <w:color w:val="002060"/>
          <w:rtl/>
        </w:rPr>
        <w:t>أوسلو – نهاية الرحلة (الثلاثاء)</w:t>
      </w:r>
    </w:p>
    <w:p w14:paraId="5B2C8BC2" w14:textId="77777777" w:rsidR="000032A8" w:rsidRDefault="000032A8" w:rsidP="000032A8">
      <w:pPr>
        <w:bidi/>
        <w:spacing w:after="0" w:line="240" w:lineRule="auto"/>
        <w:rPr>
          <w:rFonts w:cstheme="minorHAnsi"/>
          <w:b/>
          <w:bCs/>
          <w:color w:val="002060"/>
          <w:rtl/>
        </w:rPr>
      </w:pPr>
    </w:p>
    <w:p w14:paraId="13877EE2" w14:textId="6EA92FD5" w:rsidR="000032A8" w:rsidRPr="000032A8" w:rsidRDefault="000032A8" w:rsidP="000032A8">
      <w:pPr>
        <w:widowControl w:val="0"/>
        <w:pBdr>
          <w:top w:val="nil"/>
          <w:left w:val="nil"/>
          <w:bottom w:val="nil"/>
          <w:right w:val="nil"/>
          <w:between w:val="nil"/>
        </w:pBdr>
        <w:bidi/>
        <w:spacing w:after="0" w:line="240" w:lineRule="auto"/>
        <w:rPr>
          <w:rFonts w:eastAsia="Times New Roman" w:cstheme="minorHAnsi" w:hint="cs"/>
          <w:color w:val="000000"/>
          <w:rtl/>
          <w:lang w:val="es-ES" w:bidi="ar-JO"/>
        </w:rPr>
      </w:pPr>
      <w:r w:rsidRPr="000032A8">
        <w:rPr>
          <w:rFonts w:eastAsia="Times New Roman" w:cstheme="minorHAnsi"/>
          <w:color w:val="000000"/>
          <w:rtl/>
        </w:rPr>
        <w:t>بعد الإفطار، تنتهي رحلتنا، تاركةً لكم ذكريات جميلة لا تُنس</w:t>
      </w:r>
      <w:r>
        <w:rPr>
          <w:rFonts w:eastAsia="Times New Roman" w:cstheme="minorHAnsi" w:hint="cs"/>
          <w:color w:val="000000"/>
          <w:rtl/>
        </w:rPr>
        <w:t>ى</w:t>
      </w:r>
      <w:r>
        <w:rPr>
          <w:rFonts w:eastAsia="Times New Roman" w:cstheme="minorHAnsi"/>
          <w:color w:val="000000"/>
        </w:rPr>
        <w:t>.</w:t>
      </w:r>
    </w:p>
    <w:p w14:paraId="618921DC" w14:textId="77777777" w:rsidR="000032A8" w:rsidRPr="000032A8" w:rsidRDefault="000032A8" w:rsidP="000032A8">
      <w:pPr>
        <w:widowControl w:val="0"/>
        <w:pBdr>
          <w:top w:val="nil"/>
          <w:left w:val="nil"/>
          <w:bottom w:val="nil"/>
          <w:right w:val="nil"/>
          <w:between w:val="nil"/>
        </w:pBdr>
        <w:bidi/>
        <w:spacing w:after="0" w:line="240" w:lineRule="auto"/>
        <w:rPr>
          <w:rFonts w:cstheme="minorHAnsi" w:hint="cs"/>
          <w:rtl/>
          <w:lang w:val="es-ES" w:bidi="ar-JO"/>
        </w:rPr>
      </w:pPr>
    </w:p>
    <w:p w14:paraId="2CDFFEAB" w14:textId="77777777" w:rsidR="000032A8" w:rsidRDefault="000032A8" w:rsidP="000032A8">
      <w:pPr>
        <w:widowControl w:val="0"/>
        <w:bidi/>
        <w:spacing w:after="0" w:line="240" w:lineRule="auto"/>
        <w:rPr>
          <w:color w:val="FF0000"/>
          <w:rtl/>
          <w:lang w:bidi="ar-JO"/>
        </w:rPr>
      </w:pPr>
      <w:r w:rsidRPr="00203026">
        <w:rPr>
          <w:rFonts w:ascii="Arial" w:hAnsi="Arial" w:cs="Arial" w:hint="cs"/>
          <w:color w:val="FF0000"/>
          <w:rtl/>
        </w:rPr>
        <w:t>الأسعار</w:t>
      </w:r>
      <w:r w:rsidRPr="00203026">
        <w:rPr>
          <w:rFonts w:cstheme="minorHAnsi"/>
          <w:color w:val="FF0000"/>
          <w:rtl/>
        </w:rPr>
        <w:t xml:space="preserve"> </w:t>
      </w:r>
      <w:r w:rsidRPr="00203026">
        <w:rPr>
          <w:rFonts w:ascii="Arial" w:hAnsi="Arial" w:cs="Arial" w:hint="cs"/>
          <w:color w:val="FF0000"/>
          <w:rtl/>
        </w:rPr>
        <w:t>تشمل</w:t>
      </w:r>
      <w:r w:rsidRPr="00203026">
        <w:rPr>
          <w:rFonts w:cstheme="minorHAnsi"/>
          <w:color w:val="FF0000"/>
          <w:rtl/>
        </w:rPr>
        <w:t xml:space="preserve">: </w:t>
      </w:r>
    </w:p>
    <w:p w14:paraId="328C25E2" w14:textId="77777777" w:rsidR="000032A8" w:rsidRPr="000032A8" w:rsidRDefault="000032A8" w:rsidP="000032A8">
      <w:pPr>
        <w:pStyle w:val="ListParagraph"/>
        <w:widowControl w:val="0"/>
        <w:numPr>
          <w:ilvl w:val="0"/>
          <w:numId w:val="8"/>
        </w:numPr>
        <w:pBdr>
          <w:top w:val="nil"/>
          <w:left w:val="nil"/>
          <w:bottom w:val="nil"/>
          <w:right w:val="nil"/>
          <w:between w:val="nil"/>
        </w:pBdr>
        <w:bidi/>
        <w:spacing w:after="0" w:line="240" w:lineRule="auto"/>
        <w:rPr>
          <w:rFonts w:eastAsia="Times New Roman" w:cstheme="minorHAnsi"/>
          <w:color w:val="000000"/>
          <w:rtl/>
        </w:rPr>
      </w:pPr>
      <w:r w:rsidRPr="000032A8">
        <w:rPr>
          <w:rFonts w:eastAsia="Times New Roman" w:cstheme="minorHAnsi"/>
          <w:color w:val="000000"/>
          <w:rtl/>
        </w:rPr>
        <w:t>جولة سياحية في: أوسلو</w:t>
      </w:r>
      <w:r w:rsidRPr="000032A8">
        <w:rPr>
          <w:rFonts w:eastAsia="Times New Roman" w:cstheme="minorHAnsi"/>
          <w:color w:val="000000"/>
        </w:rPr>
        <w:t>.</w:t>
      </w:r>
    </w:p>
    <w:p w14:paraId="2BA5031F" w14:textId="77777777" w:rsidR="000032A8" w:rsidRPr="000032A8" w:rsidRDefault="000032A8" w:rsidP="000032A8">
      <w:pPr>
        <w:pStyle w:val="ListParagraph"/>
        <w:widowControl w:val="0"/>
        <w:numPr>
          <w:ilvl w:val="0"/>
          <w:numId w:val="8"/>
        </w:numPr>
        <w:pBdr>
          <w:top w:val="nil"/>
          <w:left w:val="nil"/>
          <w:bottom w:val="nil"/>
          <w:right w:val="nil"/>
          <w:between w:val="nil"/>
        </w:pBdr>
        <w:bidi/>
        <w:spacing w:after="0" w:line="240" w:lineRule="auto"/>
        <w:rPr>
          <w:rFonts w:eastAsia="Times New Roman" w:cstheme="minorHAnsi"/>
          <w:color w:val="000000"/>
          <w:rtl/>
        </w:rPr>
      </w:pPr>
      <w:r w:rsidRPr="000032A8">
        <w:rPr>
          <w:rFonts w:eastAsia="Times New Roman" w:cstheme="minorHAnsi"/>
          <w:color w:val="000000"/>
        </w:rPr>
        <w:br/>
      </w:r>
      <w:r w:rsidRPr="000032A8">
        <w:rPr>
          <w:rFonts w:eastAsia="Times New Roman" w:cstheme="minorHAnsi"/>
          <w:color w:val="000000"/>
          <w:rtl/>
        </w:rPr>
        <w:t>تذاكر دخول: كنيسة كفيرنِس الخشبية</w:t>
      </w:r>
      <w:r w:rsidRPr="000032A8">
        <w:rPr>
          <w:rFonts w:eastAsia="Times New Roman" w:cstheme="minorHAnsi"/>
          <w:color w:val="000000"/>
        </w:rPr>
        <w:t>.</w:t>
      </w:r>
    </w:p>
    <w:p w14:paraId="5D4E7DA7" w14:textId="5D60C58D" w:rsidR="000032A8" w:rsidRPr="000032A8" w:rsidRDefault="000032A8" w:rsidP="000032A8">
      <w:pPr>
        <w:pStyle w:val="ListParagraph"/>
        <w:widowControl w:val="0"/>
        <w:numPr>
          <w:ilvl w:val="0"/>
          <w:numId w:val="8"/>
        </w:numPr>
        <w:pBdr>
          <w:top w:val="nil"/>
          <w:left w:val="nil"/>
          <w:bottom w:val="nil"/>
          <w:right w:val="nil"/>
          <w:between w:val="nil"/>
        </w:pBdr>
        <w:bidi/>
        <w:spacing w:after="0" w:line="240" w:lineRule="auto"/>
        <w:rPr>
          <w:rFonts w:eastAsia="Times New Roman" w:cstheme="minorHAnsi"/>
          <w:color w:val="000000"/>
          <w:rtl/>
        </w:rPr>
      </w:pPr>
      <w:r w:rsidRPr="000032A8">
        <w:rPr>
          <w:rFonts w:eastAsia="Times New Roman" w:cstheme="minorHAnsi"/>
          <w:color w:val="000000"/>
        </w:rPr>
        <w:br/>
      </w:r>
      <w:r w:rsidRPr="000032A8">
        <w:rPr>
          <w:rFonts w:eastAsia="Times New Roman" w:cstheme="minorHAnsi"/>
          <w:color w:val="000000"/>
          <w:rtl/>
        </w:rPr>
        <w:t xml:space="preserve">العبّارات: </w:t>
      </w:r>
      <w:r>
        <w:rPr>
          <w:rFonts w:eastAsia="Times New Roman" w:cstheme="minorHAnsi" w:hint="cs"/>
          <w:color w:val="000000"/>
          <w:rtl/>
        </w:rPr>
        <w:t>مضيق</w:t>
      </w:r>
      <w:r w:rsidRPr="000032A8">
        <w:rPr>
          <w:rFonts w:eastAsia="Times New Roman" w:cstheme="minorHAnsi"/>
          <w:color w:val="000000"/>
          <w:rtl/>
        </w:rPr>
        <w:t xml:space="preserve"> بالقرب من كريستيانسوند، </w:t>
      </w:r>
      <w:r>
        <w:rPr>
          <w:rFonts w:eastAsia="Times New Roman" w:cstheme="minorHAnsi" w:hint="cs"/>
          <w:color w:val="000000"/>
          <w:rtl/>
        </w:rPr>
        <w:t>مضيق</w:t>
      </w:r>
      <w:r w:rsidRPr="000032A8">
        <w:rPr>
          <w:rFonts w:eastAsia="Times New Roman" w:cstheme="minorHAnsi"/>
          <w:color w:val="000000"/>
          <w:rtl/>
        </w:rPr>
        <w:t xml:space="preserve"> رومسدال، </w:t>
      </w:r>
      <w:r>
        <w:rPr>
          <w:rFonts w:eastAsia="Times New Roman" w:cstheme="minorHAnsi" w:hint="cs"/>
          <w:color w:val="000000"/>
          <w:rtl/>
        </w:rPr>
        <w:t>مضيق</w:t>
      </w:r>
      <w:r w:rsidRPr="000032A8">
        <w:rPr>
          <w:rFonts w:eastAsia="Times New Roman" w:cstheme="minorHAnsi"/>
          <w:color w:val="000000"/>
          <w:rtl/>
        </w:rPr>
        <w:t xml:space="preserve"> ستور</w:t>
      </w:r>
      <w:r w:rsidRPr="000032A8">
        <w:rPr>
          <w:rFonts w:eastAsia="Times New Roman" w:cstheme="minorHAnsi"/>
          <w:color w:val="000000"/>
        </w:rPr>
        <w:t>.</w:t>
      </w:r>
    </w:p>
    <w:p w14:paraId="0F7ECCBB" w14:textId="77777777" w:rsidR="000032A8" w:rsidRPr="000032A8" w:rsidRDefault="000032A8" w:rsidP="000032A8">
      <w:pPr>
        <w:pStyle w:val="ListParagraph"/>
        <w:widowControl w:val="0"/>
        <w:numPr>
          <w:ilvl w:val="0"/>
          <w:numId w:val="8"/>
        </w:numPr>
        <w:pBdr>
          <w:top w:val="nil"/>
          <w:left w:val="nil"/>
          <w:bottom w:val="nil"/>
          <w:right w:val="nil"/>
          <w:between w:val="nil"/>
        </w:pBdr>
        <w:bidi/>
        <w:spacing w:after="0" w:line="240" w:lineRule="auto"/>
        <w:rPr>
          <w:rFonts w:eastAsia="Times New Roman" w:cstheme="minorHAnsi"/>
          <w:color w:val="000000"/>
          <w:rtl/>
        </w:rPr>
      </w:pPr>
      <w:r w:rsidRPr="000032A8">
        <w:rPr>
          <w:rFonts w:eastAsia="Times New Roman" w:cstheme="minorHAnsi"/>
          <w:color w:val="000000"/>
        </w:rPr>
        <w:br/>
      </w:r>
      <w:r w:rsidRPr="000032A8">
        <w:rPr>
          <w:rFonts w:eastAsia="Times New Roman" w:cstheme="minorHAnsi"/>
          <w:color w:val="000000"/>
          <w:rtl/>
        </w:rPr>
        <w:t>القطار الجبلي (الفونيكولار): الصعود إلى جبل فلويين في بيرغن</w:t>
      </w:r>
      <w:r w:rsidRPr="000032A8">
        <w:rPr>
          <w:rFonts w:eastAsia="Times New Roman" w:cstheme="minorHAnsi"/>
          <w:color w:val="000000"/>
        </w:rPr>
        <w:t>.</w:t>
      </w:r>
    </w:p>
    <w:p w14:paraId="1D286A37" w14:textId="27374C82" w:rsidR="000032A8" w:rsidRPr="000032A8" w:rsidRDefault="000032A8" w:rsidP="000032A8">
      <w:pPr>
        <w:pStyle w:val="ListParagraph"/>
        <w:widowControl w:val="0"/>
        <w:numPr>
          <w:ilvl w:val="0"/>
          <w:numId w:val="8"/>
        </w:numPr>
        <w:pBdr>
          <w:top w:val="nil"/>
          <w:left w:val="nil"/>
          <w:bottom w:val="nil"/>
          <w:right w:val="nil"/>
          <w:between w:val="nil"/>
        </w:pBdr>
        <w:bidi/>
        <w:spacing w:after="0" w:line="240" w:lineRule="auto"/>
        <w:rPr>
          <w:rFonts w:eastAsia="Times New Roman" w:cstheme="minorHAnsi"/>
          <w:color w:val="000000"/>
          <w:rtl/>
        </w:rPr>
      </w:pPr>
      <w:r w:rsidRPr="000032A8">
        <w:rPr>
          <w:rFonts w:eastAsia="Times New Roman" w:cstheme="minorHAnsi"/>
          <w:color w:val="000000"/>
        </w:rPr>
        <w:br/>
      </w:r>
      <w:r w:rsidRPr="000032A8">
        <w:rPr>
          <w:rFonts w:eastAsia="Times New Roman" w:cstheme="minorHAnsi"/>
          <w:color w:val="000000"/>
          <w:rtl/>
        </w:rPr>
        <w:t>وجبة غداء أو عشاء واحدة مشمولة في: لوين</w:t>
      </w:r>
      <w:r w:rsidRPr="000032A8">
        <w:rPr>
          <w:rFonts w:eastAsia="Times New Roman" w:cstheme="minorHAnsi"/>
          <w:color w:val="000000"/>
        </w:rPr>
        <w:t>.</w:t>
      </w:r>
    </w:p>
    <w:p w14:paraId="0CD32E06" w14:textId="77777777" w:rsidR="000032A8" w:rsidRPr="000032A8" w:rsidRDefault="000032A8" w:rsidP="000032A8">
      <w:pPr>
        <w:widowControl w:val="0"/>
        <w:pBdr>
          <w:top w:val="nil"/>
          <w:left w:val="nil"/>
          <w:bottom w:val="nil"/>
          <w:right w:val="nil"/>
          <w:between w:val="nil"/>
        </w:pBdr>
        <w:bidi/>
        <w:spacing w:after="0" w:line="240" w:lineRule="auto"/>
        <w:rPr>
          <w:rFonts w:eastAsia="Times New Roman" w:cstheme="minorHAnsi"/>
          <w:color w:val="000000"/>
        </w:rPr>
      </w:pPr>
    </w:p>
    <w:p w14:paraId="327F92A1" w14:textId="77777777" w:rsidR="000032A8" w:rsidRPr="000032A8" w:rsidRDefault="000032A8" w:rsidP="000032A8">
      <w:pPr>
        <w:widowControl w:val="0"/>
        <w:pBdr>
          <w:top w:val="nil"/>
          <w:left w:val="nil"/>
          <w:bottom w:val="nil"/>
          <w:right w:val="nil"/>
          <w:between w:val="nil"/>
        </w:pBdr>
        <w:bidi/>
        <w:spacing w:after="0" w:line="240" w:lineRule="auto"/>
        <w:rPr>
          <w:rFonts w:cstheme="minorHAnsi"/>
        </w:rPr>
      </w:pPr>
      <w:r w:rsidRPr="000032A8">
        <w:rPr>
          <w:rFonts w:cs="Calibri"/>
          <w:rtl/>
        </w:rPr>
        <w:t>الفنادق المتوقعة:</w:t>
      </w:r>
    </w:p>
    <w:p w14:paraId="6328EB60" w14:textId="77777777" w:rsidR="000032A8" w:rsidRPr="000032A8" w:rsidRDefault="000032A8" w:rsidP="000032A8">
      <w:pPr>
        <w:widowControl w:val="0"/>
        <w:pBdr>
          <w:top w:val="nil"/>
          <w:left w:val="nil"/>
          <w:bottom w:val="nil"/>
          <w:right w:val="nil"/>
          <w:between w:val="nil"/>
        </w:pBdr>
        <w:bidi/>
        <w:spacing w:after="0" w:line="240" w:lineRule="auto"/>
        <w:ind w:left="720"/>
        <w:rPr>
          <w:rFonts w:cstheme="minorHAnsi"/>
        </w:rPr>
      </w:pPr>
    </w:p>
    <w:p w14:paraId="182095AB" w14:textId="33DAA741" w:rsidR="00643F75" w:rsidRDefault="000032A8" w:rsidP="000032A8">
      <w:pPr>
        <w:widowControl w:val="0"/>
        <w:pBdr>
          <w:top w:val="nil"/>
          <w:left w:val="nil"/>
          <w:bottom w:val="nil"/>
          <w:right w:val="nil"/>
          <w:between w:val="nil"/>
        </w:pBdr>
        <w:bidi/>
        <w:spacing w:after="0" w:line="240" w:lineRule="auto"/>
        <w:rPr>
          <w:rFonts w:eastAsia="Arial" w:cstheme="minorHAnsi"/>
        </w:rPr>
      </w:pPr>
      <w:r w:rsidRPr="000032A8">
        <w:rPr>
          <w:rFonts w:cs="Calibri"/>
          <w:rtl/>
        </w:rPr>
        <w:t>يمكن الاطلاع على الفنادق المخصصة لهذه الرحلة في الجزء الأخير من الكتيّب أو من خلال موقع "</w:t>
      </w:r>
      <w:r w:rsidRPr="000032A8">
        <w:rPr>
          <w:rFonts w:cstheme="minorHAnsi"/>
        </w:rPr>
        <w:t>My Trip</w:t>
      </w:r>
      <w:r w:rsidRPr="000032A8">
        <w:rPr>
          <w:rFonts w:cs="Calibri"/>
          <w:rtl/>
        </w:rPr>
        <w:t>".</w:t>
      </w:r>
    </w:p>
    <w:p w14:paraId="5270C955" w14:textId="77777777" w:rsidR="00643F75" w:rsidRDefault="00643F75" w:rsidP="000032A8">
      <w:pPr>
        <w:bidi/>
        <w:rPr>
          <w:lang w:bidi="ar-JO"/>
        </w:rPr>
      </w:pPr>
    </w:p>
    <w:p w14:paraId="454DEE1F" w14:textId="77777777" w:rsidR="00643F75" w:rsidRPr="00643F75" w:rsidRDefault="00643F75" w:rsidP="00643F75">
      <w:pPr>
        <w:pStyle w:val="A1"/>
        <w:bidi/>
        <w:spacing w:line="240" w:lineRule="auto"/>
        <w:rPr>
          <w:rFonts w:ascii="Amasis MT Pro" w:eastAsia="Times New Roman" w:hAnsi="Amasis MT Pro" w:cs="Times New Roman"/>
          <w:bCs/>
          <w:noProof w:val="0"/>
          <w:color w:val="auto"/>
          <w:kern w:val="0"/>
          <w:sz w:val="34"/>
          <w:szCs w:val="34"/>
          <w14:ligatures w14:val="none"/>
        </w:rPr>
      </w:pPr>
    </w:p>
    <w:sectPr w:rsidR="00643F75" w:rsidRPr="00643F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10F4" w14:textId="77777777" w:rsidR="00475828" w:rsidRDefault="00475828" w:rsidP="001A37AE">
      <w:pPr>
        <w:spacing w:after="0" w:line="240" w:lineRule="auto"/>
      </w:pPr>
      <w:r>
        <w:separator/>
      </w:r>
    </w:p>
  </w:endnote>
  <w:endnote w:type="continuationSeparator" w:id="0">
    <w:p w14:paraId="1BE50AE2" w14:textId="77777777" w:rsidR="00475828" w:rsidRDefault="00475828"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HWTArtz">
    <w:altName w:val="Cambria"/>
    <w:panose1 w:val="00000000000000000000"/>
    <w:charset w:val="00"/>
    <w:family w:val="roman"/>
    <w:notTrueType/>
    <w:pitch w:val="default"/>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04AC3" w14:textId="77777777" w:rsidR="00475828" w:rsidRDefault="00475828" w:rsidP="001A37AE">
      <w:pPr>
        <w:spacing w:after="0" w:line="240" w:lineRule="auto"/>
      </w:pPr>
      <w:r>
        <w:separator/>
      </w:r>
    </w:p>
  </w:footnote>
  <w:footnote w:type="continuationSeparator" w:id="0">
    <w:p w14:paraId="73F7B464" w14:textId="77777777" w:rsidR="00475828" w:rsidRDefault="00475828"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62645"/>
    <w:multiLevelType w:val="hybridMultilevel"/>
    <w:tmpl w:val="A234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C5B60"/>
    <w:multiLevelType w:val="hybridMultilevel"/>
    <w:tmpl w:val="8CB6A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D309A9"/>
    <w:multiLevelType w:val="hybridMultilevel"/>
    <w:tmpl w:val="882A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1"/>
  </w:num>
  <w:num w:numId="2" w16cid:durableId="1361975579">
    <w:abstractNumId w:val="6"/>
  </w:num>
  <w:num w:numId="3" w16cid:durableId="577710212">
    <w:abstractNumId w:val="0"/>
  </w:num>
  <w:num w:numId="4" w16cid:durableId="2046173705">
    <w:abstractNumId w:val="7"/>
  </w:num>
  <w:num w:numId="5" w16cid:durableId="696858830">
    <w:abstractNumId w:val="5"/>
  </w:num>
  <w:num w:numId="6" w16cid:durableId="523445321">
    <w:abstractNumId w:val="3"/>
  </w:num>
  <w:num w:numId="7" w16cid:durableId="530264839">
    <w:abstractNumId w:val="4"/>
  </w:num>
  <w:num w:numId="8" w16cid:durableId="182033773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032A8"/>
    <w:rsid w:val="00014500"/>
    <w:rsid w:val="00017279"/>
    <w:rsid w:val="000446F0"/>
    <w:rsid w:val="00071FD4"/>
    <w:rsid w:val="00074385"/>
    <w:rsid w:val="00091225"/>
    <w:rsid w:val="000944FE"/>
    <w:rsid w:val="00120709"/>
    <w:rsid w:val="001230E6"/>
    <w:rsid w:val="00127988"/>
    <w:rsid w:val="001434D5"/>
    <w:rsid w:val="0016489E"/>
    <w:rsid w:val="001A37AE"/>
    <w:rsid w:val="001A425F"/>
    <w:rsid w:val="00203026"/>
    <w:rsid w:val="00213CC0"/>
    <w:rsid w:val="002203B9"/>
    <w:rsid w:val="00223A9C"/>
    <w:rsid w:val="00265A0C"/>
    <w:rsid w:val="002720BE"/>
    <w:rsid w:val="00274AB6"/>
    <w:rsid w:val="002C02EB"/>
    <w:rsid w:val="002C761B"/>
    <w:rsid w:val="00324CF9"/>
    <w:rsid w:val="00330A06"/>
    <w:rsid w:val="003416E4"/>
    <w:rsid w:val="003575AD"/>
    <w:rsid w:val="00386C3F"/>
    <w:rsid w:val="00394567"/>
    <w:rsid w:val="004139A3"/>
    <w:rsid w:val="00420741"/>
    <w:rsid w:val="00443EF8"/>
    <w:rsid w:val="004608F5"/>
    <w:rsid w:val="00474B85"/>
    <w:rsid w:val="00475828"/>
    <w:rsid w:val="0048314A"/>
    <w:rsid w:val="004E0688"/>
    <w:rsid w:val="004F0D26"/>
    <w:rsid w:val="00522B4D"/>
    <w:rsid w:val="005449C1"/>
    <w:rsid w:val="005578CA"/>
    <w:rsid w:val="005578FF"/>
    <w:rsid w:val="005801CC"/>
    <w:rsid w:val="005B02EC"/>
    <w:rsid w:val="005F7CA5"/>
    <w:rsid w:val="0062661D"/>
    <w:rsid w:val="00633D32"/>
    <w:rsid w:val="006378F4"/>
    <w:rsid w:val="00643F75"/>
    <w:rsid w:val="00661981"/>
    <w:rsid w:val="00664673"/>
    <w:rsid w:val="006A2FEF"/>
    <w:rsid w:val="006E01D4"/>
    <w:rsid w:val="00746071"/>
    <w:rsid w:val="00750A51"/>
    <w:rsid w:val="0076477E"/>
    <w:rsid w:val="007801BD"/>
    <w:rsid w:val="007A62BE"/>
    <w:rsid w:val="007D6814"/>
    <w:rsid w:val="007E4E1D"/>
    <w:rsid w:val="008035FB"/>
    <w:rsid w:val="0083045C"/>
    <w:rsid w:val="00850F63"/>
    <w:rsid w:val="00874348"/>
    <w:rsid w:val="00897101"/>
    <w:rsid w:val="008B5430"/>
    <w:rsid w:val="008E0D07"/>
    <w:rsid w:val="00916C69"/>
    <w:rsid w:val="00933320"/>
    <w:rsid w:val="0093534E"/>
    <w:rsid w:val="009423BD"/>
    <w:rsid w:val="009E21C3"/>
    <w:rsid w:val="009E4309"/>
    <w:rsid w:val="00A219A0"/>
    <w:rsid w:val="00A3227D"/>
    <w:rsid w:val="00A4258C"/>
    <w:rsid w:val="00AA3041"/>
    <w:rsid w:val="00AB618B"/>
    <w:rsid w:val="00AC2EAC"/>
    <w:rsid w:val="00AD79DA"/>
    <w:rsid w:val="00AF3A26"/>
    <w:rsid w:val="00B02B6F"/>
    <w:rsid w:val="00B038D8"/>
    <w:rsid w:val="00B11805"/>
    <w:rsid w:val="00B22990"/>
    <w:rsid w:val="00B727A8"/>
    <w:rsid w:val="00B87A29"/>
    <w:rsid w:val="00B905B3"/>
    <w:rsid w:val="00BF1275"/>
    <w:rsid w:val="00C31FD5"/>
    <w:rsid w:val="00C60D87"/>
    <w:rsid w:val="00C86A0C"/>
    <w:rsid w:val="00CF5E42"/>
    <w:rsid w:val="00D005EE"/>
    <w:rsid w:val="00D124F8"/>
    <w:rsid w:val="00D84079"/>
    <w:rsid w:val="00D930B2"/>
    <w:rsid w:val="00DC28EA"/>
    <w:rsid w:val="00E25EF8"/>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6358&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Reservation</cp:lastModifiedBy>
  <cp:revision>2</cp:revision>
  <dcterms:created xsi:type="dcterms:W3CDTF">2026-03-26T09:58:00Z</dcterms:created>
  <dcterms:modified xsi:type="dcterms:W3CDTF">2026-03-26T09:58:00Z</dcterms:modified>
</cp:coreProperties>
</file>