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CE436" w14:textId="657A47DF" w:rsidR="00260399" w:rsidRPr="00112681" w:rsidRDefault="00112681" w:rsidP="00112681">
      <w:pPr>
        <w:pStyle w:val="NormalWeb"/>
        <w:bidi/>
        <w:spacing w:before="0" w:beforeAutospacing="0" w:after="0" w:afterAutospacing="0"/>
        <w:jc w:val="center"/>
        <w:rPr>
          <w:b/>
          <w:bCs/>
          <w:sz w:val="36"/>
          <w:szCs w:val="36"/>
          <w:rtl/>
        </w:rPr>
      </w:pPr>
      <w:r w:rsidRPr="00112681">
        <w:rPr>
          <w:b/>
          <w:bCs/>
          <w:sz w:val="36"/>
          <w:szCs w:val="36"/>
          <w:rtl/>
        </w:rPr>
        <w:t>شمال اليابان والختام في سابورو</w:t>
      </w:r>
    </w:p>
    <w:p w14:paraId="1F2422BC" w14:textId="40B70589" w:rsidR="00112681" w:rsidRPr="00112681" w:rsidRDefault="00112681" w:rsidP="00112681">
      <w:pPr>
        <w:pStyle w:val="NormalWeb"/>
        <w:bidi/>
        <w:spacing w:before="0" w:beforeAutospacing="0" w:after="0" w:afterAutospacing="0"/>
        <w:jc w:val="center"/>
        <w:rPr>
          <w:b/>
          <w:bCs/>
          <w:sz w:val="36"/>
          <w:szCs w:val="36"/>
          <w:rtl/>
        </w:rPr>
      </w:pPr>
      <w:r w:rsidRPr="00112681">
        <w:rPr>
          <w:b/>
          <w:bCs/>
          <w:sz w:val="36"/>
          <w:szCs w:val="36"/>
        </w:rPr>
        <w:t>North Japan End Sapporo</w:t>
      </w:r>
    </w:p>
    <w:p w14:paraId="485C3D9F" w14:textId="664C79F4" w:rsidR="00112681" w:rsidRDefault="00112681" w:rsidP="00112681">
      <w:pPr>
        <w:pStyle w:val="NormalWeb"/>
        <w:bidi/>
        <w:spacing w:before="0" w:beforeAutospacing="0" w:after="0" w:afterAutospacing="0"/>
        <w:jc w:val="center"/>
        <w:rPr>
          <w:b/>
          <w:bCs/>
          <w:sz w:val="36"/>
          <w:szCs w:val="36"/>
          <w:rtl/>
        </w:rPr>
      </w:pPr>
      <w:r w:rsidRPr="00112681">
        <w:rPr>
          <w:rFonts w:hint="cs"/>
          <w:b/>
          <w:bCs/>
          <w:sz w:val="36"/>
          <w:szCs w:val="36"/>
          <w:rtl/>
        </w:rPr>
        <w:t xml:space="preserve">كود : </w:t>
      </w:r>
      <w:r w:rsidRPr="00112681">
        <w:rPr>
          <w:b/>
          <w:bCs/>
          <w:sz w:val="36"/>
          <w:szCs w:val="36"/>
        </w:rPr>
        <w:t>2603391</w:t>
      </w:r>
    </w:p>
    <w:p w14:paraId="1EEF7968" w14:textId="63FBEC34" w:rsidR="00112681" w:rsidRDefault="00112681" w:rsidP="00112681">
      <w:pPr>
        <w:pStyle w:val="NormalWeb"/>
        <w:bidi/>
        <w:spacing w:before="0" w:beforeAutospacing="0" w:after="0" w:afterAutospacing="0"/>
        <w:jc w:val="center"/>
        <w:rPr>
          <w:rFonts w:asciiTheme="minorHAnsi" w:hAnsiTheme="minorHAnsi" w:cstheme="minorHAnsi"/>
          <w:b/>
          <w:bCs/>
          <w:sz w:val="22"/>
          <w:szCs w:val="22"/>
          <w:rtl/>
          <w:lang w:bidi="ar-JO"/>
        </w:rPr>
      </w:pPr>
      <w:hyperlink r:id="rId7" w:history="1">
        <w:r w:rsidRPr="00E35835">
          <w:rPr>
            <w:rStyle w:val="Hyperlink"/>
            <w:rFonts w:asciiTheme="minorHAnsi" w:hAnsiTheme="minorHAnsi" w:cstheme="minorHAnsi"/>
            <w:b/>
            <w:bCs/>
            <w:sz w:val="22"/>
            <w:szCs w:val="22"/>
            <w:lang w:bidi="ar-JO"/>
          </w:rPr>
          <w:t>https://www.europamundo.com/eng/tour_menu.aspx?em_search=y&amp;rutaid=3391&amp;temp=2026</w:t>
        </w:r>
      </w:hyperlink>
    </w:p>
    <w:p w14:paraId="2F2E78FB" w14:textId="52A1673F" w:rsidR="00112681" w:rsidRDefault="00112681" w:rsidP="00112681">
      <w:pPr>
        <w:pStyle w:val="NormalWeb"/>
        <w:bidi/>
        <w:spacing w:before="0" w:beforeAutospacing="0" w:after="0" w:afterAutospacing="0"/>
        <w:jc w:val="center"/>
        <w:rPr>
          <w:rFonts w:asciiTheme="minorHAnsi" w:hAnsiTheme="minorHAnsi" w:cstheme="minorHAnsi"/>
          <w:b/>
          <w:bCs/>
          <w:sz w:val="22"/>
          <w:szCs w:val="22"/>
          <w:rtl/>
          <w:lang w:bidi="ar-JO"/>
        </w:rPr>
      </w:pPr>
    </w:p>
    <w:p w14:paraId="4C6721F6" w14:textId="3CDD9339" w:rsidR="00112681" w:rsidRPr="00112681" w:rsidRDefault="00112681" w:rsidP="00112681">
      <w:pPr>
        <w:pStyle w:val="Heading3"/>
        <w:bidi/>
        <w:jc w:val="both"/>
        <w:rPr>
          <w:rFonts w:asciiTheme="minorHAnsi" w:hAnsiTheme="minorHAnsi" w:cstheme="minorHAnsi"/>
          <w:color w:val="002060"/>
          <w:sz w:val="22"/>
          <w:szCs w:val="22"/>
        </w:rPr>
      </w:pPr>
      <w:r w:rsidRPr="00112681">
        <w:rPr>
          <w:rFonts w:asciiTheme="minorHAnsi" w:hAnsiTheme="minorHAnsi" w:cstheme="minorHAnsi"/>
          <w:color w:val="002060"/>
          <w:sz w:val="22"/>
          <w:szCs w:val="22"/>
          <w:rtl/>
        </w:rPr>
        <w:t xml:space="preserve">01 : </w:t>
      </w:r>
      <w:r w:rsidRPr="00112681">
        <w:rPr>
          <w:rFonts w:asciiTheme="minorHAnsi" w:hAnsiTheme="minorHAnsi" w:cstheme="minorHAnsi"/>
          <w:color w:val="002060"/>
          <w:sz w:val="22"/>
          <w:szCs w:val="22"/>
          <w:rtl/>
        </w:rPr>
        <w:t>طوكيو (الخميس)</w:t>
      </w:r>
    </w:p>
    <w:p w14:paraId="2B8EB22F" w14:textId="3E9F1124" w:rsidR="00112681" w:rsidRDefault="00112681" w:rsidP="00112681">
      <w:pPr>
        <w:pStyle w:val="NormalWeb"/>
        <w:bidi/>
        <w:jc w:val="both"/>
        <w:rPr>
          <w:rFonts w:asciiTheme="minorHAnsi" w:hAnsiTheme="minorHAnsi" w:cstheme="minorHAnsi"/>
          <w:sz w:val="22"/>
          <w:szCs w:val="22"/>
          <w:rtl/>
        </w:rPr>
      </w:pPr>
      <w:r w:rsidRPr="00112681">
        <w:rPr>
          <w:rFonts w:asciiTheme="minorHAnsi" w:hAnsiTheme="minorHAnsi" w:cstheme="minorHAnsi"/>
          <w:sz w:val="22"/>
          <w:szCs w:val="22"/>
          <w:rtl/>
        </w:rPr>
        <w:t xml:space="preserve">مرحباً بكم في </w:t>
      </w:r>
      <w:r w:rsidRPr="00112681">
        <w:rPr>
          <w:rFonts w:asciiTheme="minorHAnsi" w:hAnsiTheme="minorHAnsi" w:cstheme="minorHAnsi"/>
          <w:b/>
          <w:bCs/>
          <w:sz w:val="22"/>
          <w:szCs w:val="22"/>
          <w:rtl/>
        </w:rPr>
        <w:t>اليابان</w:t>
      </w:r>
      <w:r w:rsidRPr="00112681">
        <w:rPr>
          <w:rFonts w:asciiTheme="minorHAnsi" w:hAnsiTheme="minorHAnsi" w:cstheme="minorHAnsi"/>
          <w:sz w:val="22"/>
          <w:szCs w:val="22"/>
        </w:rPr>
        <w:t xml:space="preserve">! </w:t>
      </w:r>
      <w:r w:rsidRPr="00112681">
        <w:rPr>
          <w:rFonts w:asciiTheme="minorHAnsi" w:hAnsiTheme="minorHAnsi" w:cstheme="minorHAnsi"/>
          <w:sz w:val="22"/>
          <w:szCs w:val="22"/>
          <w:rtl/>
        </w:rPr>
        <w:t>بعد الانتهاء من إجراءات الجمارك والوصول، سيتم نقلكم إلى الفندق بواسطة حافلة "شاتل" مشتركة. سيكون باقي اليوم حراً تماماً للاستمتاع بالمدينة والراحة من عناء السفر. وفي فترة ما بعد الظهر، ستتلقون كافة التفاصيل المتعلقة ببداية جولتكم السياحية</w:t>
      </w:r>
      <w:r w:rsidRPr="00112681">
        <w:rPr>
          <w:rFonts w:asciiTheme="minorHAnsi" w:hAnsiTheme="minorHAnsi" w:cstheme="minorHAnsi"/>
          <w:sz w:val="22"/>
          <w:szCs w:val="22"/>
        </w:rPr>
        <w:t>.</w:t>
      </w:r>
    </w:p>
    <w:p w14:paraId="3BD2B207" w14:textId="76D1155A" w:rsidR="00112681" w:rsidRPr="00112681" w:rsidRDefault="00112681" w:rsidP="00112681">
      <w:pPr>
        <w:pStyle w:val="Heading3"/>
        <w:bidi/>
        <w:jc w:val="both"/>
        <w:rPr>
          <w:rFonts w:asciiTheme="minorHAnsi" w:hAnsiTheme="minorHAnsi" w:cstheme="minorHAnsi"/>
          <w:color w:val="002060"/>
          <w:sz w:val="22"/>
          <w:szCs w:val="22"/>
        </w:rPr>
      </w:pPr>
      <w:r w:rsidRPr="00112681">
        <w:rPr>
          <w:rFonts w:asciiTheme="minorHAnsi" w:hAnsiTheme="minorHAnsi" w:cstheme="minorHAnsi" w:hint="cs"/>
          <w:color w:val="002060"/>
          <w:sz w:val="22"/>
          <w:szCs w:val="22"/>
          <w:rtl/>
        </w:rPr>
        <w:t xml:space="preserve">02 : </w:t>
      </w:r>
      <w:r w:rsidRPr="00112681">
        <w:rPr>
          <w:rFonts w:asciiTheme="minorHAnsi" w:hAnsiTheme="minorHAnsi" w:cstheme="minorHAnsi"/>
          <w:color w:val="002060"/>
          <w:sz w:val="22"/>
          <w:szCs w:val="22"/>
          <w:rtl/>
        </w:rPr>
        <w:t>طوكيو (الجمعة)</w:t>
      </w:r>
    </w:p>
    <w:p w14:paraId="1B257D2B" w14:textId="30B3D9E2" w:rsidR="00112681" w:rsidRPr="00112681" w:rsidRDefault="00112681" w:rsidP="00112681">
      <w:pPr>
        <w:pStyle w:val="NormalWeb"/>
        <w:bidi/>
        <w:jc w:val="both"/>
        <w:rPr>
          <w:rFonts w:asciiTheme="minorHAnsi" w:hAnsiTheme="minorHAnsi" w:cstheme="minorHAnsi"/>
          <w:sz w:val="22"/>
          <w:szCs w:val="22"/>
        </w:rPr>
      </w:pPr>
      <w:r w:rsidRPr="00112681">
        <w:rPr>
          <w:rFonts w:asciiTheme="minorHAnsi" w:hAnsiTheme="minorHAnsi" w:cstheme="minorHAnsi"/>
          <w:sz w:val="22"/>
          <w:szCs w:val="22"/>
          <w:rtl/>
        </w:rPr>
        <w:t>في الصباح، سننطلق في جولة إرشادية طويلة (حوالي سبع ساعات) عبر هذه المدينة المذهلة التي تجمع بين الطاقة والحيوية والأحياء العصرية، والمناطق التي تملؤها السكينة والهدوء</w:t>
      </w:r>
      <w:r w:rsidRPr="00112681">
        <w:rPr>
          <w:rFonts w:asciiTheme="minorHAnsi" w:hAnsiTheme="minorHAnsi" w:cstheme="minorHAnsi"/>
          <w:sz w:val="22"/>
          <w:szCs w:val="22"/>
        </w:rPr>
        <w:t>.</w:t>
      </w:r>
      <w:r w:rsidRPr="00112681">
        <w:rPr>
          <w:rFonts w:asciiTheme="minorHAnsi" w:hAnsiTheme="minorHAnsi" w:cstheme="minorHAnsi"/>
          <w:sz w:val="22"/>
          <w:szCs w:val="22"/>
          <w:rtl/>
        </w:rPr>
        <w:t xml:space="preserve">سنقوم بوقفة قصيرة عند </w:t>
      </w:r>
      <w:r w:rsidRPr="00112681">
        <w:rPr>
          <w:rFonts w:asciiTheme="minorHAnsi" w:hAnsiTheme="minorHAnsi" w:cstheme="minorHAnsi"/>
          <w:b/>
          <w:bCs/>
          <w:sz w:val="22"/>
          <w:szCs w:val="22"/>
          <w:rtl/>
        </w:rPr>
        <w:t>معبد زوجوجي</w:t>
      </w:r>
      <w:r w:rsidRPr="00112681">
        <w:rPr>
          <w:rFonts w:asciiTheme="minorHAnsi" w:hAnsiTheme="minorHAnsi" w:cstheme="minorHAnsi"/>
          <w:sz w:val="22"/>
          <w:szCs w:val="22"/>
          <w:rtl/>
        </w:rPr>
        <w:t xml:space="preserve"> </w:t>
      </w:r>
      <w:r w:rsidRPr="00112681">
        <w:rPr>
          <w:rFonts w:asciiTheme="minorHAnsi" w:hAnsiTheme="minorHAnsi" w:cstheme="minorHAnsi"/>
          <w:sz w:val="22"/>
          <w:szCs w:val="22"/>
        </w:rPr>
        <w:t>(</w:t>
      </w:r>
      <w:proofErr w:type="spellStart"/>
      <w:r w:rsidRPr="00112681">
        <w:rPr>
          <w:rFonts w:asciiTheme="minorHAnsi" w:hAnsiTheme="minorHAnsi" w:cstheme="minorHAnsi"/>
          <w:sz w:val="22"/>
          <w:szCs w:val="22"/>
        </w:rPr>
        <w:t>Zojoji</w:t>
      </w:r>
      <w:proofErr w:type="spellEnd"/>
      <w:r w:rsidRPr="00112681">
        <w:rPr>
          <w:rFonts w:asciiTheme="minorHAnsi" w:hAnsiTheme="minorHAnsi" w:cstheme="minorHAnsi"/>
          <w:sz w:val="22"/>
          <w:szCs w:val="22"/>
        </w:rPr>
        <w:t xml:space="preserve">) </w:t>
      </w:r>
      <w:r w:rsidRPr="00112681">
        <w:rPr>
          <w:rFonts w:asciiTheme="minorHAnsi" w:hAnsiTheme="minorHAnsi" w:cstheme="minorHAnsi"/>
          <w:sz w:val="22"/>
          <w:szCs w:val="22"/>
          <w:rtl/>
        </w:rPr>
        <w:t>لالتقاط أجمل الصور لبرج طوكيو الشهير. ستلاحظون وجود المئات من تماثيل "جيزو</w:t>
      </w:r>
      <w:r w:rsidRPr="00112681">
        <w:rPr>
          <w:rFonts w:asciiTheme="minorHAnsi" w:hAnsiTheme="minorHAnsi" w:cstheme="minorHAnsi"/>
          <w:sz w:val="22"/>
          <w:szCs w:val="22"/>
        </w:rPr>
        <w:t>" (</w:t>
      </w:r>
      <w:proofErr w:type="spellStart"/>
      <w:r w:rsidRPr="00112681">
        <w:rPr>
          <w:rFonts w:asciiTheme="minorHAnsi" w:hAnsiTheme="minorHAnsi" w:cstheme="minorHAnsi"/>
          <w:sz w:val="22"/>
          <w:szCs w:val="22"/>
        </w:rPr>
        <w:t>Jizo</w:t>
      </w:r>
      <w:proofErr w:type="spellEnd"/>
      <w:r w:rsidRPr="00112681">
        <w:rPr>
          <w:rFonts w:asciiTheme="minorHAnsi" w:hAnsiTheme="minorHAnsi" w:cstheme="minorHAnsi"/>
          <w:sz w:val="22"/>
          <w:szCs w:val="22"/>
        </w:rPr>
        <w:t>)</w:t>
      </w:r>
      <w:r w:rsidRPr="00112681">
        <w:rPr>
          <w:rFonts w:asciiTheme="minorHAnsi" w:hAnsiTheme="minorHAnsi" w:cstheme="minorHAnsi"/>
          <w:sz w:val="22"/>
          <w:szCs w:val="22"/>
          <w:rtl/>
        </w:rPr>
        <w:t>، وهي آلهة منحوتة من الحجر تُعتبر حارسة للأطفال، ومزينة بقبعات محبوكة ومراويل ملونة</w:t>
      </w:r>
      <w:r w:rsidRPr="00112681">
        <w:rPr>
          <w:rFonts w:asciiTheme="minorHAnsi" w:hAnsiTheme="minorHAnsi" w:cstheme="minorHAnsi"/>
          <w:sz w:val="22"/>
          <w:szCs w:val="22"/>
        </w:rPr>
        <w:t>.</w:t>
      </w:r>
      <w:r w:rsidRPr="00112681">
        <w:rPr>
          <w:rFonts w:asciiTheme="minorHAnsi" w:hAnsiTheme="minorHAnsi" w:cstheme="minorHAnsi"/>
          <w:sz w:val="22"/>
          <w:szCs w:val="22"/>
          <w:rtl/>
        </w:rPr>
        <w:t xml:space="preserve">بعد ذلك، سنتوجه إلى </w:t>
      </w:r>
      <w:r w:rsidRPr="00112681">
        <w:rPr>
          <w:rFonts w:asciiTheme="minorHAnsi" w:hAnsiTheme="minorHAnsi" w:cstheme="minorHAnsi"/>
          <w:b/>
          <w:bCs/>
          <w:sz w:val="22"/>
          <w:szCs w:val="22"/>
          <w:rtl/>
        </w:rPr>
        <w:t>تقاطع شيبويا</w:t>
      </w:r>
      <w:r w:rsidRPr="00112681">
        <w:rPr>
          <w:rFonts w:asciiTheme="minorHAnsi" w:hAnsiTheme="minorHAnsi" w:cstheme="minorHAnsi"/>
          <w:sz w:val="22"/>
          <w:szCs w:val="22"/>
          <w:rtl/>
        </w:rPr>
        <w:t xml:space="preserve"> الشهير، الذي سنشاهده من الحافلة، ويُعرف بأنه التقاطع الأكثر ازدحاماً في العالم. ثم سنزور </w:t>
      </w:r>
      <w:r w:rsidRPr="00112681">
        <w:rPr>
          <w:rFonts w:asciiTheme="minorHAnsi" w:hAnsiTheme="minorHAnsi" w:cstheme="minorHAnsi"/>
          <w:b/>
          <w:bCs/>
          <w:sz w:val="22"/>
          <w:szCs w:val="22"/>
          <w:rtl/>
        </w:rPr>
        <w:t>ضريح ميجي</w:t>
      </w:r>
      <w:r w:rsidRPr="00112681">
        <w:rPr>
          <w:rFonts w:asciiTheme="minorHAnsi" w:hAnsiTheme="minorHAnsi" w:cstheme="minorHAnsi"/>
          <w:sz w:val="22"/>
          <w:szCs w:val="22"/>
          <w:rtl/>
        </w:rPr>
        <w:t xml:space="preserve"> المخصص للإمبراطور ميجي وزوجته</w:t>
      </w:r>
      <w:r w:rsidRPr="00112681">
        <w:rPr>
          <w:rFonts w:asciiTheme="minorHAnsi" w:hAnsiTheme="minorHAnsi" w:cstheme="minorHAnsi"/>
          <w:sz w:val="22"/>
          <w:szCs w:val="22"/>
        </w:rPr>
        <w:t>.</w:t>
      </w:r>
      <w:r w:rsidRPr="00112681">
        <w:rPr>
          <w:rFonts w:asciiTheme="minorHAnsi" w:hAnsiTheme="minorHAnsi" w:cstheme="minorHAnsi"/>
          <w:sz w:val="22"/>
          <w:szCs w:val="22"/>
          <w:rtl/>
        </w:rPr>
        <w:t xml:space="preserve">سننتقل بعدها إلى </w:t>
      </w:r>
      <w:r w:rsidRPr="00112681">
        <w:rPr>
          <w:rFonts w:asciiTheme="minorHAnsi" w:hAnsiTheme="minorHAnsi" w:cstheme="minorHAnsi"/>
          <w:b/>
          <w:bCs/>
          <w:sz w:val="22"/>
          <w:szCs w:val="22"/>
          <w:rtl/>
        </w:rPr>
        <w:t>طوكيو سكاي تري</w:t>
      </w:r>
      <w:r w:rsidRPr="00112681">
        <w:rPr>
          <w:rFonts w:asciiTheme="minorHAnsi" w:hAnsiTheme="minorHAnsi" w:cstheme="minorHAnsi"/>
          <w:sz w:val="22"/>
          <w:szCs w:val="22"/>
          <w:rtl/>
        </w:rPr>
        <w:t xml:space="preserve"> </w:t>
      </w:r>
      <w:r w:rsidRPr="00112681">
        <w:rPr>
          <w:rFonts w:asciiTheme="minorHAnsi" w:hAnsiTheme="minorHAnsi" w:cstheme="minorHAnsi"/>
          <w:sz w:val="22"/>
          <w:szCs w:val="22"/>
        </w:rPr>
        <w:t xml:space="preserve">(Tokyo </w:t>
      </w:r>
      <w:proofErr w:type="spellStart"/>
      <w:r w:rsidRPr="00112681">
        <w:rPr>
          <w:rFonts w:asciiTheme="minorHAnsi" w:hAnsiTheme="minorHAnsi" w:cstheme="minorHAnsi"/>
          <w:sz w:val="22"/>
          <w:szCs w:val="22"/>
        </w:rPr>
        <w:t>Skytree</w:t>
      </w:r>
      <w:proofErr w:type="spellEnd"/>
      <w:r w:rsidRPr="00112681">
        <w:rPr>
          <w:rFonts w:asciiTheme="minorHAnsi" w:hAnsiTheme="minorHAnsi" w:cstheme="minorHAnsi"/>
          <w:sz w:val="22"/>
          <w:szCs w:val="22"/>
        </w:rPr>
        <w:t xml:space="preserve">) - </w:t>
      </w:r>
      <w:r w:rsidRPr="00112681">
        <w:rPr>
          <w:rFonts w:asciiTheme="minorHAnsi" w:hAnsiTheme="minorHAnsi" w:cstheme="minorHAnsi"/>
          <w:sz w:val="22"/>
          <w:szCs w:val="22"/>
          <w:rtl/>
        </w:rPr>
        <w:t>(رسوم الدخول مشمولة حتى منصة "تيمبو" على ارتفاع 350 متراً)، وهو أطول بناء في اليابان، حيث سنستمتع بإطلالة بانورامية لا مثيل لها للمدينة</w:t>
      </w:r>
      <w:r w:rsidRPr="00112681">
        <w:rPr>
          <w:rFonts w:asciiTheme="minorHAnsi" w:hAnsiTheme="minorHAnsi" w:cstheme="minorHAnsi"/>
          <w:sz w:val="22"/>
          <w:szCs w:val="22"/>
        </w:rPr>
        <w:t>.</w:t>
      </w:r>
      <w:r w:rsidRPr="00112681">
        <w:rPr>
          <w:rFonts w:asciiTheme="minorHAnsi" w:hAnsiTheme="minorHAnsi" w:cstheme="minorHAnsi"/>
          <w:sz w:val="22"/>
          <w:szCs w:val="22"/>
          <w:rtl/>
        </w:rPr>
        <w:t xml:space="preserve">سننهي زيارتنا في منطقة </w:t>
      </w:r>
      <w:r w:rsidRPr="00112681">
        <w:rPr>
          <w:rFonts w:asciiTheme="minorHAnsi" w:hAnsiTheme="minorHAnsi" w:cstheme="minorHAnsi"/>
          <w:b/>
          <w:bCs/>
          <w:sz w:val="22"/>
          <w:szCs w:val="22"/>
          <w:rtl/>
        </w:rPr>
        <w:t>أساكوسا</w:t>
      </w:r>
      <w:r w:rsidRPr="00112681">
        <w:rPr>
          <w:rFonts w:asciiTheme="minorHAnsi" w:hAnsiTheme="minorHAnsi" w:cstheme="minorHAnsi"/>
          <w:sz w:val="22"/>
          <w:szCs w:val="22"/>
          <w:rtl/>
        </w:rPr>
        <w:t xml:space="preserve">، حيث سنستكشف </w:t>
      </w:r>
      <w:r w:rsidRPr="00112681">
        <w:rPr>
          <w:rFonts w:asciiTheme="minorHAnsi" w:hAnsiTheme="minorHAnsi" w:cstheme="minorHAnsi"/>
          <w:b/>
          <w:bCs/>
          <w:sz w:val="22"/>
          <w:szCs w:val="22"/>
          <w:rtl/>
        </w:rPr>
        <w:t>معبد سينسوجي</w:t>
      </w:r>
      <w:r w:rsidRPr="00112681">
        <w:rPr>
          <w:rFonts w:asciiTheme="minorHAnsi" w:hAnsiTheme="minorHAnsi" w:cstheme="minorHAnsi"/>
          <w:sz w:val="22"/>
          <w:szCs w:val="22"/>
          <w:rtl/>
        </w:rPr>
        <w:t xml:space="preserve"> وشارع </w:t>
      </w:r>
      <w:r w:rsidRPr="00112681">
        <w:rPr>
          <w:rFonts w:asciiTheme="minorHAnsi" w:hAnsiTheme="minorHAnsi" w:cstheme="minorHAnsi"/>
          <w:b/>
          <w:bCs/>
          <w:sz w:val="22"/>
          <w:szCs w:val="22"/>
          <w:rtl/>
        </w:rPr>
        <w:t>ناكاميز</w:t>
      </w:r>
      <w:r w:rsidRPr="00112681">
        <w:rPr>
          <w:rFonts w:asciiTheme="minorHAnsi" w:hAnsiTheme="minorHAnsi" w:cstheme="minorHAnsi"/>
          <w:sz w:val="22"/>
          <w:szCs w:val="22"/>
          <w:rtl/>
        </w:rPr>
        <w:t xml:space="preserve"> الشهير للتسوق. بعد ذلك، سنعود إلى الفندق مروراً بحي </w:t>
      </w:r>
      <w:r w:rsidRPr="00112681">
        <w:rPr>
          <w:rFonts w:asciiTheme="minorHAnsi" w:hAnsiTheme="minorHAnsi" w:cstheme="minorHAnsi"/>
          <w:b/>
          <w:bCs/>
          <w:sz w:val="22"/>
          <w:szCs w:val="22"/>
          <w:rtl/>
        </w:rPr>
        <w:t>أكيهابارا</w:t>
      </w:r>
      <w:r w:rsidRPr="00112681">
        <w:rPr>
          <w:rFonts w:asciiTheme="minorHAnsi" w:hAnsiTheme="minorHAnsi" w:cstheme="minorHAnsi"/>
          <w:sz w:val="22"/>
          <w:szCs w:val="22"/>
          <w:rtl/>
        </w:rPr>
        <w:t xml:space="preserve"> (المدينة الكهربائية) المعروف بكونه مركز ثقافة "المانجا" والأنمي، ومنطقة </w:t>
      </w:r>
      <w:r w:rsidRPr="00112681">
        <w:rPr>
          <w:rFonts w:asciiTheme="minorHAnsi" w:hAnsiTheme="minorHAnsi" w:cstheme="minorHAnsi"/>
          <w:b/>
          <w:bCs/>
          <w:sz w:val="22"/>
          <w:szCs w:val="22"/>
          <w:rtl/>
        </w:rPr>
        <w:t>جينزا</w:t>
      </w:r>
      <w:r w:rsidRPr="00112681">
        <w:rPr>
          <w:rFonts w:asciiTheme="minorHAnsi" w:hAnsiTheme="minorHAnsi" w:cstheme="minorHAnsi"/>
          <w:sz w:val="22"/>
          <w:szCs w:val="22"/>
          <w:rtl/>
        </w:rPr>
        <w:t xml:space="preserve"> الفاخرة</w:t>
      </w:r>
      <w:r w:rsidRPr="00112681">
        <w:rPr>
          <w:rFonts w:asciiTheme="minorHAnsi" w:hAnsiTheme="minorHAnsi" w:cstheme="minorHAnsi"/>
          <w:sz w:val="22"/>
          <w:szCs w:val="22"/>
        </w:rPr>
        <w:t>.</w:t>
      </w:r>
      <w:r w:rsidRPr="00112681">
        <w:rPr>
          <w:rFonts w:asciiTheme="minorHAnsi" w:hAnsiTheme="minorHAnsi" w:cstheme="minorHAnsi"/>
          <w:b/>
          <w:bCs/>
          <w:sz w:val="22"/>
          <w:szCs w:val="22"/>
          <w:rtl/>
        </w:rPr>
        <w:t xml:space="preserve">في المساء </w:t>
      </w:r>
      <w:r w:rsidRPr="00112681">
        <w:rPr>
          <w:rFonts w:asciiTheme="minorHAnsi" w:hAnsiTheme="minorHAnsi" w:cstheme="minorHAnsi"/>
          <w:sz w:val="22"/>
          <w:szCs w:val="22"/>
          <w:rtl/>
        </w:rPr>
        <w:t xml:space="preserve">سنلتقي بالدليل في الفندق لنستقل مترو الأنفاق (التذاكر مشمولة) إلى منطقة </w:t>
      </w:r>
      <w:r w:rsidRPr="00112681">
        <w:rPr>
          <w:rFonts w:asciiTheme="minorHAnsi" w:hAnsiTheme="minorHAnsi" w:cstheme="minorHAnsi"/>
          <w:b/>
          <w:bCs/>
          <w:sz w:val="22"/>
          <w:szCs w:val="22"/>
          <w:rtl/>
        </w:rPr>
        <w:t>شينجوكو</w:t>
      </w:r>
      <w:r w:rsidRPr="00112681">
        <w:rPr>
          <w:rFonts w:asciiTheme="minorHAnsi" w:hAnsiTheme="minorHAnsi" w:cstheme="minorHAnsi"/>
          <w:sz w:val="22"/>
          <w:szCs w:val="22"/>
        </w:rPr>
        <w:t xml:space="preserve">. </w:t>
      </w:r>
      <w:r w:rsidRPr="00112681">
        <w:rPr>
          <w:rFonts w:asciiTheme="minorHAnsi" w:hAnsiTheme="minorHAnsi" w:cstheme="minorHAnsi"/>
          <w:sz w:val="22"/>
          <w:szCs w:val="22"/>
          <w:rtl/>
        </w:rPr>
        <w:t>هناك، سنستمتع بجولة سيراً على الأقدام في هذا الحي النابض بالحياة قبل التوجه إلى مطعم محلي لتناول وجبة العشاء (مشمولة). سنعود إلى الفندق بالمترو برفقة الدليل</w:t>
      </w:r>
      <w:r w:rsidRPr="00112681">
        <w:rPr>
          <w:rFonts w:asciiTheme="minorHAnsi" w:hAnsiTheme="minorHAnsi" w:cstheme="minorHAnsi"/>
          <w:sz w:val="22"/>
          <w:szCs w:val="22"/>
        </w:rPr>
        <w:t>.</w:t>
      </w:r>
    </w:p>
    <w:p w14:paraId="083F9837" w14:textId="7EBA81FF" w:rsidR="00112681" w:rsidRDefault="00112681" w:rsidP="00112681">
      <w:pPr>
        <w:pStyle w:val="NormalWeb"/>
        <w:bidi/>
        <w:jc w:val="both"/>
        <w:rPr>
          <w:rFonts w:asciiTheme="minorHAnsi" w:hAnsiTheme="minorHAnsi" w:cstheme="minorHAnsi"/>
          <w:sz w:val="22"/>
          <w:szCs w:val="22"/>
          <w:rtl/>
        </w:rPr>
      </w:pPr>
      <w:r w:rsidRPr="00112681">
        <w:rPr>
          <w:rFonts w:asciiTheme="minorHAnsi" w:hAnsiTheme="minorHAnsi" w:cstheme="minorHAnsi"/>
          <w:b/>
          <w:bCs/>
          <w:color w:val="FF0000"/>
          <w:sz w:val="22"/>
          <w:szCs w:val="22"/>
          <w:rtl/>
        </w:rPr>
        <w:t>ملاحظة</w:t>
      </w:r>
      <w:r w:rsidRPr="00112681">
        <w:rPr>
          <w:rFonts w:asciiTheme="minorHAnsi" w:hAnsiTheme="minorHAnsi" w:cstheme="minorHAnsi"/>
          <w:b/>
          <w:bCs/>
          <w:color w:val="FF0000"/>
          <w:sz w:val="22"/>
          <w:szCs w:val="22"/>
        </w:rPr>
        <w:t>:</w:t>
      </w:r>
      <w:r w:rsidRPr="00112681">
        <w:rPr>
          <w:rFonts w:asciiTheme="minorHAnsi" w:hAnsiTheme="minorHAnsi" w:cstheme="minorHAnsi"/>
          <w:color w:val="FF0000"/>
          <w:sz w:val="22"/>
          <w:szCs w:val="22"/>
        </w:rPr>
        <w:t xml:space="preserve"> </w:t>
      </w:r>
      <w:r w:rsidRPr="00112681">
        <w:rPr>
          <w:rFonts w:asciiTheme="minorHAnsi" w:hAnsiTheme="minorHAnsi" w:cstheme="minorHAnsi"/>
          <w:sz w:val="22"/>
          <w:szCs w:val="22"/>
          <w:rtl/>
        </w:rPr>
        <w:t>قد يتغير ترتيب الزيارات بناءً على موعد الدخول المتاح لبرج "سكاي تري". وفي حال سوء الأحوال الجوية، قد يتم استبدال الزيارة بمنصة مشاهدة أيقونية أخرى في المدينة</w:t>
      </w:r>
      <w:r w:rsidRPr="00112681">
        <w:rPr>
          <w:rFonts w:asciiTheme="minorHAnsi" w:hAnsiTheme="minorHAnsi" w:cstheme="minorHAnsi"/>
          <w:sz w:val="22"/>
          <w:szCs w:val="22"/>
        </w:rPr>
        <w:t>.</w:t>
      </w:r>
    </w:p>
    <w:p w14:paraId="4BA4A0F1" w14:textId="1463CBBB" w:rsidR="00112681" w:rsidRPr="00112681" w:rsidRDefault="00112681" w:rsidP="00112681">
      <w:pPr>
        <w:pStyle w:val="Heading3"/>
        <w:bidi/>
        <w:jc w:val="both"/>
        <w:rPr>
          <w:rFonts w:asciiTheme="minorHAnsi" w:hAnsiTheme="minorHAnsi" w:cstheme="minorHAnsi"/>
          <w:color w:val="002060"/>
          <w:sz w:val="22"/>
          <w:szCs w:val="22"/>
        </w:rPr>
      </w:pPr>
      <w:r w:rsidRPr="00112681">
        <w:rPr>
          <w:rFonts w:asciiTheme="minorHAnsi" w:hAnsiTheme="minorHAnsi" w:cstheme="minorHAnsi" w:hint="cs"/>
          <w:color w:val="002060"/>
          <w:sz w:val="22"/>
          <w:szCs w:val="22"/>
          <w:rtl/>
        </w:rPr>
        <w:t xml:space="preserve">03 : </w:t>
      </w:r>
      <w:r w:rsidRPr="00112681">
        <w:rPr>
          <w:rFonts w:asciiTheme="minorHAnsi" w:hAnsiTheme="minorHAnsi" w:cstheme="minorHAnsi"/>
          <w:color w:val="002060"/>
          <w:sz w:val="22"/>
          <w:szCs w:val="22"/>
          <w:rtl/>
        </w:rPr>
        <w:t>طوكيو - نيكو - سينداي (السبت)</w:t>
      </w:r>
    </w:p>
    <w:p w14:paraId="05BF19CB" w14:textId="77777777" w:rsidR="00112681" w:rsidRPr="00112681" w:rsidRDefault="00112681" w:rsidP="00112681">
      <w:pPr>
        <w:pStyle w:val="NormalWeb"/>
        <w:bidi/>
        <w:jc w:val="both"/>
        <w:rPr>
          <w:rFonts w:asciiTheme="minorHAnsi" w:hAnsiTheme="minorHAnsi" w:cstheme="minorHAnsi"/>
          <w:sz w:val="22"/>
          <w:szCs w:val="22"/>
        </w:rPr>
      </w:pPr>
      <w:r w:rsidRPr="00112681">
        <w:rPr>
          <w:rFonts w:asciiTheme="minorHAnsi" w:hAnsiTheme="minorHAnsi" w:cstheme="minorHAnsi"/>
          <w:sz w:val="22"/>
          <w:szCs w:val="22"/>
          <w:rtl/>
        </w:rPr>
        <w:t xml:space="preserve">نبدأ رحلتنا بمغادرة العاصمة طوكيو متوجهين إلى مدينة </w:t>
      </w:r>
      <w:r w:rsidRPr="00112681">
        <w:rPr>
          <w:rFonts w:asciiTheme="minorHAnsi" w:hAnsiTheme="minorHAnsi" w:cstheme="minorHAnsi"/>
          <w:b/>
          <w:bCs/>
          <w:sz w:val="22"/>
          <w:szCs w:val="22"/>
          <w:rtl/>
        </w:rPr>
        <w:t>نيكو</w:t>
      </w:r>
      <w:r w:rsidRPr="00112681">
        <w:rPr>
          <w:rFonts w:asciiTheme="minorHAnsi" w:hAnsiTheme="minorHAnsi" w:cstheme="minorHAnsi"/>
          <w:sz w:val="22"/>
          <w:szCs w:val="22"/>
          <w:rtl/>
        </w:rPr>
        <w:t xml:space="preserve"> </w:t>
      </w:r>
      <w:r w:rsidRPr="00112681">
        <w:rPr>
          <w:rFonts w:asciiTheme="minorHAnsi" w:hAnsiTheme="minorHAnsi" w:cstheme="minorHAnsi"/>
          <w:sz w:val="22"/>
          <w:szCs w:val="22"/>
        </w:rPr>
        <w:t xml:space="preserve">(Nikko) </w:t>
      </w:r>
      <w:r w:rsidRPr="00112681">
        <w:rPr>
          <w:rFonts w:asciiTheme="minorHAnsi" w:hAnsiTheme="minorHAnsi" w:cstheme="minorHAnsi"/>
          <w:sz w:val="22"/>
          <w:szCs w:val="22"/>
          <w:rtl/>
        </w:rPr>
        <w:t xml:space="preserve">التاريخية، حيث نصل في تمام الساعة العاشرة والنصف صباحاً لنستهل جولتنا بزيارة ضريح </w:t>
      </w:r>
      <w:r w:rsidRPr="00112681">
        <w:rPr>
          <w:rFonts w:asciiTheme="minorHAnsi" w:hAnsiTheme="minorHAnsi" w:cstheme="minorHAnsi"/>
          <w:b/>
          <w:bCs/>
          <w:sz w:val="22"/>
          <w:szCs w:val="22"/>
        </w:rPr>
        <w:t>"</w:t>
      </w:r>
      <w:r w:rsidRPr="00112681">
        <w:rPr>
          <w:rFonts w:asciiTheme="minorHAnsi" w:hAnsiTheme="minorHAnsi" w:cstheme="minorHAnsi"/>
          <w:b/>
          <w:bCs/>
          <w:sz w:val="22"/>
          <w:szCs w:val="22"/>
          <w:rtl/>
        </w:rPr>
        <w:t>نيكو توشوغو</w:t>
      </w:r>
      <w:r w:rsidRPr="00112681">
        <w:rPr>
          <w:rFonts w:asciiTheme="minorHAnsi" w:hAnsiTheme="minorHAnsi" w:cstheme="minorHAnsi"/>
          <w:b/>
          <w:bCs/>
          <w:sz w:val="22"/>
          <w:szCs w:val="22"/>
        </w:rPr>
        <w:t>"</w:t>
      </w:r>
      <w:r w:rsidRPr="00112681">
        <w:rPr>
          <w:rFonts w:asciiTheme="minorHAnsi" w:hAnsiTheme="minorHAnsi" w:cstheme="minorHAnsi"/>
          <w:sz w:val="22"/>
          <w:szCs w:val="22"/>
        </w:rPr>
        <w:t xml:space="preserve"> </w:t>
      </w:r>
      <w:r w:rsidRPr="00112681">
        <w:rPr>
          <w:rFonts w:asciiTheme="minorHAnsi" w:hAnsiTheme="minorHAnsi" w:cstheme="minorHAnsi"/>
          <w:sz w:val="22"/>
          <w:szCs w:val="22"/>
          <w:rtl/>
        </w:rPr>
        <w:t xml:space="preserve">المهيب، المشهور بغرفة "التنين الباكي" التي تعد تحفة فنية ومعمارية فريدة. نتابع جولتنا نحو ضريح </w:t>
      </w:r>
      <w:r w:rsidRPr="00112681">
        <w:rPr>
          <w:rFonts w:asciiTheme="minorHAnsi" w:hAnsiTheme="minorHAnsi" w:cstheme="minorHAnsi"/>
          <w:b/>
          <w:bCs/>
          <w:sz w:val="22"/>
          <w:szCs w:val="22"/>
        </w:rPr>
        <w:t>"</w:t>
      </w:r>
      <w:r w:rsidRPr="00112681">
        <w:rPr>
          <w:rFonts w:asciiTheme="minorHAnsi" w:hAnsiTheme="minorHAnsi" w:cstheme="minorHAnsi"/>
          <w:b/>
          <w:bCs/>
          <w:sz w:val="22"/>
          <w:szCs w:val="22"/>
          <w:rtl/>
        </w:rPr>
        <w:t>تايوينبيو</w:t>
      </w:r>
      <w:r w:rsidRPr="00112681">
        <w:rPr>
          <w:rFonts w:asciiTheme="minorHAnsi" w:hAnsiTheme="minorHAnsi" w:cstheme="minorHAnsi"/>
          <w:b/>
          <w:bCs/>
          <w:sz w:val="22"/>
          <w:szCs w:val="22"/>
        </w:rPr>
        <w:t>"</w:t>
      </w:r>
      <w:r w:rsidRPr="00112681">
        <w:rPr>
          <w:rFonts w:asciiTheme="minorHAnsi" w:hAnsiTheme="minorHAnsi" w:cstheme="minorHAnsi"/>
          <w:sz w:val="22"/>
          <w:szCs w:val="22"/>
        </w:rPr>
        <w:t xml:space="preserve"> </w:t>
      </w:r>
      <w:r w:rsidRPr="00112681">
        <w:rPr>
          <w:rFonts w:asciiTheme="minorHAnsi" w:hAnsiTheme="minorHAnsi" w:cstheme="minorHAnsi"/>
          <w:sz w:val="22"/>
          <w:szCs w:val="22"/>
          <w:rtl/>
        </w:rPr>
        <w:t xml:space="preserve">الذي يقع في منطقة هادئة تفيض بالسكينة، ثم نستمتع بنزهة سير ساحرة على ضفاف النهر في منطقة </w:t>
      </w:r>
      <w:r w:rsidRPr="00112681">
        <w:rPr>
          <w:rFonts w:asciiTheme="minorHAnsi" w:hAnsiTheme="minorHAnsi" w:cstheme="minorHAnsi"/>
          <w:b/>
          <w:bCs/>
          <w:sz w:val="22"/>
          <w:szCs w:val="22"/>
        </w:rPr>
        <w:t>"</w:t>
      </w:r>
      <w:r w:rsidRPr="00112681">
        <w:rPr>
          <w:rFonts w:asciiTheme="minorHAnsi" w:hAnsiTheme="minorHAnsi" w:cstheme="minorHAnsi"/>
          <w:b/>
          <w:bCs/>
          <w:sz w:val="22"/>
          <w:szCs w:val="22"/>
          <w:rtl/>
        </w:rPr>
        <w:t>كانانجا فوتشي</w:t>
      </w:r>
      <w:r w:rsidRPr="00112681">
        <w:rPr>
          <w:rFonts w:asciiTheme="minorHAnsi" w:hAnsiTheme="minorHAnsi" w:cstheme="minorHAnsi"/>
          <w:b/>
          <w:bCs/>
          <w:sz w:val="22"/>
          <w:szCs w:val="22"/>
        </w:rPr>
        <w:t>"</w:t>
      </w:r>
      <w:r w:rsidRPr="00112681">
        <w:rPr>
          <w:rFonts w:asciiTheme="minorHAnsi" w:hAnsiTheme="minorHAnsi" w:cstheme="minorHAnsi"/>
          <w:sz w:val="22"/>
          <w:szCs w:val="22"/>
          <w:rtl/>
        </w:rPr>
        <w:t>، حيث تصطف مئات تماثيل "جيزو" الحجرية التي تراقب المسار في صمت مهيب</w:t>
      </w:r>
      <w:r w:rsidRPr="00112681">
        <w:rPr>
          <w:rFonts w:asciiTheme="minorHAnsi" w:hAnsiTheme="minorHAnsi" w:cstheme="minorHAnsi"/>
          <w:sz w:val="22"/>
          <w:szCs w:val="22"/>
        </w:rPr>
        <w:t>.</w:t>
      </w:r>
    </w:p>
    <w:p w14:paraId="0F4D24DD" w14:textId="77777777" w:rsidR="00112681" w:rsidRPr="00112681" w:rsidRDefault="00112681" w:rsidP="00112681">
      <w:pPr>
        <w:pStyle w:val="NormalWeb"/>
        <w:bidi/>
        <w:jc w:val="both"/>
        <w:rPr>
          <w:rFonts w:asciiTheme="minorHAnsi" w:hAnsiTheme="minorHAnsi" w:cstheme="minorHAnsi"/>
          <w:sz w:val="22"/>
          <w:szCs w:val="22"/>
        </w:rPr>
      </w:pPr>
      <w:r w:rsidRPr="00112681">
        <w:rPr>
          <w:rFonts w:asciiTheme="minorHAnsi" w:hAnsiTheme="minorHAnsi" w:cstheme="minorHAnsi"/>
          <w:sz w:val="22"/>
          <w:szCs w:val="22"/>
          <w:rtl/>
        </w:rPr>
        <w:t xml:space="preserve">بعد الانتهاء من الجولة، نمنحكم وقتاً حراً لاستكشاف وسط مدينة نيكو العريق قبل التوجه شمالاً إلى مدينة </w:t>
      </w:r>
      <w:r w:rsidRPr="00112681">
        <w:rPr>
          <w:rFonts w:asciiTheme="minorHAnsi" w:hAnsiTheme="minorHAnsi" w:cstheme="minorHAnsi"/>
          <w:b/>
          <w:bCs/>
          <w:sz w:val="22"/>
          <w:szCs w:val="22"/>
          <w:rtl/>
        </w:rPr>
        <w:t>سينداي</w:t>
      </w:r>
      <w:r w:rsidRPr="00112681">
        <w:rPr>
          <w:rFonts w:asciiTheme="minorHAnsi" w:hAnsiTheme="minorHAnsi" w:cstheme="minorHAnsi"/>
          <w:sz w:val="22"/>
          <w:szCs w:val="22"/>
          <w:rtl/>
        </w:rPr>
        <w:t xml:space="preserve"> </w:t>
      </w:r>
      <w:r w:rsidRPr="00112681">
        <w:rPr>
          <w:rFonts w:asciiTheme="minorHAnsi" w:hAnsiTheme="minorHAnsi" w:cstheme="minorHAnsi"/>
          <w:sz w:val="22"/>
          <w:szCs w:val="22"/>
        </w:rPr>
        <w:t xml:space="preserve">(Sendai). </w:t>
      </w:r>
      <w:r w:rsidRPr="00112681">
        <w:rPr>
          <w:rFonts w:asciiTheme="minorHAnsi" w:hAnsiTheme="minorHAnsi" w:cstheme="minorHAnsi"/>
          <w:sz w:val="22"/>
          <w:szCs w:val="22"/>
          <w:rtl/>
        </w:rPr>
        <w:t>تُعد سينداي مدينة عصرية نابضة بالحياة يقطنها أكثر من مليون نسمة، وتوفر لزوارها فرصة مثالية لاستكشاف مركزها التجاري النشط والاستمتاع بوجبة عشاء في قلب أحد أكثر المراكز الحضرية حيوية في شمال اليابان</w:t>
      </w:r>
      <w:r w:rsidRPr="00112681">
        <w:rPr>
          <w:rFonts w:asciiTheme="minorHAnsi" w:hAnsiTheme="minorHAnsi" w:cstheme="minorHAnsi"/>
          <w:sz w:val="22"/>
          <w:szCs w:val="22"/>
        </w:rPr>
        <w:t>.</w:t>
      </w:r>
    </w:p>
    <w:p w14:paraId="0EA91354" w14:textId="26B0881C" w:rsidR="003A7533" w:rsidRPr="003A7533" w:rsidRDefault="003A7533" w:rsidP="003A7533">
      <w:pPr>
        <w:pStyle w:val="Heading3"/>
        <w:bidi/>
        <w:jc w:val="both"/>
        <w:rPr>
          <w:rFonts w:asciiTheme="minorHAnsi" w:hAnsiTheme="minorHAnsi" w:cstheme="minorHAnsi"/>
          <w:color w:val="002060"/>
          <w:sz w:val="22"/>
          <w:szCs w:val="22"/>
        </w:rPr>
      </w:pPr>
      <w:r w:rsidRPr="003A7533">
        <w:rPr>
          <w:rFonts w:asciiTheme="minorHAnsi" w:hAnsiTheme="minorHAnsi" w:cstheme="minorHAnsi" w:hint="cs"/>
          <w:color w:val="002060"/>
          <w:sz w:val="22"/>
          <w:szCs w:val="22"/>
          <w:rtl/>
        </w:rPr>
        <w:t xml:space="preserve">04 : </w:t>
      </w:r>
      <w:r w:rsidRPr="003A7533">
        <w:rPr>
          <w:rFonts w:asciiTheme="minorHAnsi" w:hAnsiTheme="minorHAnsi" w:cstheme="minorHAnsi"/>
          <w:color w:val="002060"/>
          <w:sz w:val="22"/>
          <w:szCs w:val="22"/>
          <w:rtl/>
        </w:rPr>
        <w:t>سينداي - ماتسوشيما - هيرايزومي - موريوكا (الأحد)</w:t>
      </w:r>
    </w:p>
    <w:p w14:paraId="07574168" w14:textId="77777777" w:rsidR="003A7533" w:rsidRPr="003A7533" w:rsidRDefault="003A7533" w:rsidP="003A7533">
      <w:pPr>
        <w:pStyle w:val="NormalWeb"/>
        <w:bidi/>
        <w:jc w:val="both"/>
        <w:rPr>
          <w:rFonts w:asciiTheme="minorHAnsi" w:hAnsiTheme="minorHAnsi" w:cstheme="minorHAnsi"/>
          <w:sz w:val="22"/>
          <w:szCs w:val="22"/>
        </w:rPr>
      </w:pPr>
      <w:r w:rsidRPr="003A7533">
        <w:rPr>
          <w:rFonts w:asciiTheme="minorHAnsi" w:hAnsiTheme="minorHAnsi" w:cstheme="minorHAnsi"/>
          <w:sz w:val="22"/>
          <w:szCs w:val="22"/>
          <w:rtl/>
        </w:rPr>
        <w:t xml:space="preserve">نبدأ يومنا بالتوجه إلى مدينة </w:t>
      </w:r>
      <w:r w:rsidRPr="003A7533">
        <w:rPr>
          <w:rFonts w:asciiTheme="minorHAnsi" w:hAnsiTheme="minorHAnsi" w:cstheme="minorHAnsi"/>
          <w:b/>
          <w:bCs/>
          <w:sz w:val="22"/>
          <w:szCs w:val="22"/>
          <w:rtl/>
        </w:rPr>
        <w:t>ماتسوشيما</w:t>
      </w:r>
      <w:r w:rsidRPr="003A7533">
        <w:rPr>
          <w:rFonts w:asciiTheme="minorHAnsi" w:hAnsiTheme="minorHAnsi" w:cstheme="minorHAnsi"/>
          <w:sz w:val="22"/>
          <w:szCs w:val="22"/>
          <w:rtl/>
        </w:rPr>
        <w:t xml:space="preserve"> </w:t>
      </w:r>
      <w:r w:rsidRPr="003A7533">
        <w:rPr>
          <w:rFonts w:asciiTheme="minorHAnsi" w:hAnsiTheme="minorHAnsi" w:cstheme="minorHAnsi"/>
          <w:sz w:val="22"/>
          <w:szCs w:val="22"/>
        </w:rPr>
        <w:t xml:space="preserve">(Matsushima) </w:t>
      </w:r>
      <w:r w:rsidRPr="003A7533">
        <w:rPr>
          <w:rFonts w:asciiTheme="minorHAnsi" w:hAnsiTheme="minorHAnsi" w:cstheme="minorHAnsi"/>
          <w:sz w:val="22"/>
          <w:szCs w:val="22"/>
          <w:rtl/>
        </w:rPr>
        <w:t>الرائعة، الواقعة على خليج "الألف جزيرة" في المحيط الهادئ، والتي تُصنف كواحدة من أجمل الوجهات السياحية في اليابان قاطبة. فور وصولنا، سنزور دار شاي مهيبة تطل على البحر، حيث سنستمتع بكوب من الشاي التقليدي بينما يستعرض دليلنا السياحي حقائق ومعلومات مذهلة عن تاريخ المدينة وسحرها. بعد ذلك، سننطلق في رحلة بحرية (كروز) لمدة 50 دقيقة لاستكشاف جزر الخليج الساحرة مع تناول وجبة الغداء على متن السفينة</w:t>
      </w:r>
      <w:r w:rsidRPr="003A7533">
        <w:rPr>
          <w:rFonts w:asciiTheme="minorHAnsi" w:hAnsiTheme="minorHAnsi" w:cstheme="minorHAnsi"/>
          <w:sz w:val="22"/>
          <w:szCs w:val="22"/>
        </w:rPr>
        <w:t>.</w:t>
      </w:r>
    </w:p>
    <w:p w14:paraId="3974D5A0" w14:textId="5D625810" w:rsidR="003A7533" w:rsidRDefault="003A7533" w:rsidP="003A7533">
      <w:pPr>
        <w:pStyle w:val="NormalWeb"/>
        <w:bidi/>
        <w:jc w:val="both"/>
        <w:rPr>
          <w:rFonts w:asciiTheme="minorHAnsi" w:hAnsiTheme="minorHAnsi" w:cstheme="minorHAnsi"/>
          <w:sz w:val="22"/>
          <w:szCs w:val="22"/>
          <w:rtl/>
        </w:rPr>
      </w:pPr>
      <w:r w:rsidRPr="003A7533">
        <w:rPr>
          <w:rFonts w:asciiTheme="minorHAnsi" w:hAnsiTheme="minorHAnsi" w:cstheme="minorHAnsi"/>
          <w:sz w:val="22"/>
          <w:szCs w:val="22"/>
          <w:rtl/>
        </w:rPr>
        <w:lastRenderedPageBreak/>
        <w:t xml:space="preserve">تستمر رحلتنا نحو مدينة </w:t>
      </w:r>
      <w:r w:rsidRPr="003A7533">
        <w:rPr>
          <w:rFonts w:asciiTheme="minorHAnsi" w:hAnsiTheme="minorHAnsi" w:cstheme="minorHAnsi"/>
          <w:b/>
          <w:bCs/>
          <w:sz w:val="22"/>
          <w:szCs w:val="22"/>
          <w:rtl/>
        </w:rPr>
        <w:t>هيرايزومي</w:t>
      </w:r>
      <w:r w:rsidRPr="003A7533">
        <w:rPr>
          <w:rFonts w:asciiTheme="minorHAnsi" w:hAnsiTheme="minorHAnsi" w:cstheme="minorHAnsi"/>
          <w:sz w:val="22"/>
          <w:szCs w:val="22"/>
          <w:rtl/>
        </w:rPr>
        <w:t xml:space="preserve"> </w:t>
      </w:r>
      <w:r w:rsidRPr="003A7533">
        <w:rPr>
          <w:rFonts w:asciiTheme="minorHAnsi" w:hAnsiTheme="minorHAnsi" w:cstheme="minorHAnsi"/>
          <w:sz w:val="22"/>
          <w:szCs w:val="22"/>
        </w:rPr>
        <w:t>(</w:t>
      </w:r>
      <w:proofErr w:type="spellStart"/>
      <w:r w:rsidRPr="003A7533">
        <w:rPr>
          <w:rFonts w:asciiTheme="minorHAnsi" w:hAnsiTheme="minorHAnsi" w:cstheme="minorHAnsi"/>
          <w:sz w:val="22"/>
          <w:szCs w:val="22"/>
        </w:rPr>
        <w:t>Hiraizumi</w:t>
      </w:r>
      <w:proofErr w:type="spellEnd"/>
      <w:r w:rsidRPr="003A7533">
        <w:rPr>
          <w:rFonts w:asciiTheme="minorHAnsi" w:hAnsiTheme="minorHAnsi" w:cstheme="minorHAnsi"/>
          <w:sz w:val="22"/>
          <w:szCs w:val="22"/>
        </w:rPr>
        <w:t xml:space="preserve">) </w:t>
      </w:r>
      <w:r w:rsidRPr="003A7533">
        <w:rPr>
          <w:rFonts w:asciiTheme="minorHAnsi" w:hAnsiTheme="minorHAnsi" w:cstheme="minorHAnsi"/>
          <w:sz w:val="22"/>
          <w:szCs w:val="22"/>
          <w:rtl/>
        </w:rPr>
        <w:t xml:space="preserve">العريقة لاستكشاف معالمها التاريخية المدرجة ضمن قائمة التراث العالمي لليونسكو؛ حيث نبدأ بزيارة معبد </w:t>
      </w:r>
      <w:r w:rsidRPr="003A7533">
        <w:rPr>
          <w:rFonts w:asciiTheme="minorHAnsi" w:hAnsiTheme="minorHAnsi" w:cstheme="minorHAnsi"/>
          <w:b/>
          <w:bCs/>
          <w:sz w:val="22"/>
          <w:szCs w:val="22"/>
        </w:rPr>
        <w:t>"</w:t>
      </w:r>
      <w:r w:rsidRPr="003A7533">
        <w:rPr>
          <w:rFonts w:asciiTheme="minorHAnsi" w:hAnsiTheme="minorHAnsi" w:cstheme="minorHAnsi"/>
          <w:b/>
          <w:bCs/>
          <w:sz w:val="22"/>
          <w:szCs w:val="22"/>
          <w:rtl/>
        </w:rPr>
        <w:t>تاكوكو نو إيوايا</w:t>
      </w:r>
      <w:r w:rsidRPr="003A7533">
        <w:rPr>
          <w:rFonts w:asciiTheme="minorHAnsi" w:hAnsiTheme="minorHAnsi" w:cstheme="minorHAnsi"/>
          <w:b/>
          <w:bCs/>
          <w:sz w:val="22"/>
          <w:szCs w:val="22"/>
        </w:rPr>
        <w:t>"</w:t>
      </w:r>
      <w:r w:rsidRPr="003A7533">
        <w:rPr>
          <w:rFonts w:asciiTheme="minorHAnsi" w:hAnsiTheme="minorHAnsi" w:cstheme="minorHAnsi"/>
          <w:sz w:val="22"/>
          <w:szCs w:val="22"/>
        </w:rPr>
        <w:t xml:space="preserve"> (</w:t>
      </w:r>
      <w:proofErr w:type="spellStart"/>
      <w:r w:rsidRPr="003A7533">
        <w:rPr>
          <w:rFonts w:asciiTheme="minorHAnsi" w:hAnsiTheme="minorHAnsi" w:cstheme="minorHAnsi"/>
          <w:sz w:val="22"/>
          <w:szCs w:val="22"/>
        </w:rPr>
        <w:t>Takkoku</w:t>
      </w:r>
      <w:proofErr w:type="spellEnd"/>
      <w:r w:rsidRPr="003A7533">
        <w:rPr>
          <w:rFonts w:asciiTheme="minorHAnsi" w:hAnsiTheme="minorHAnsi" w:cstheme="minorHAnsi"/>
          <w:sz w:val="22"/>
          <w:szCs w:val="22"/>
        </w:rPr>
        <w:t xml:space="preserve"> no </w:t>
      </w:r>
      <w:proofErr w:type="spellStart"/>
      <w:r w:rsidRPr="003A7533">
        <w:rPr>
          <w:rFonts w:asciiTheme="minorHAnsi" w:hAnsiTheme="minorHAnsi" w:cstheme="minorHAnsi"/>
          <w:sz w:val="22"/>
          <w:szCs w:val="22"/>
        </w:rPr>
        <w:t>Iwaya</w:t>
      </w:r>
      <w:proofErr w:type="spellEnd"/>
      <w:r w:rsidRPr="003A7533">
        <w:rPr>
          <w:rFonts w:asciiTheme="minorHAnsi" w:hAnsiTheme="minorHAnsi" w:cstheme="minorHAnsi"/>
          <w:sz w:val="22"/>
          <w:szCs w:val="22"/>
        </w:rPr>
        <w:t xml:space="preserve">) </w:t>
      </w:r>
      <w:r w:rsidRPr="003A7533">
        <w:rPr>
          <w:rFonts w:asciiTheme="minorHAnsi" w:hAnsiTheme="minorHAnsi" w:cstheme="minorHAnsi"/>
          <w:sz w:val="22"/>
          <w:szCs w:val="22"/>
          <w:rtl/>
        </w:rPr>
        <w:t xml:space="preserve">الفريد، وهو معبد منحوت داخل الصخر يعود تاريخه إلى عام 801 للميلاد. ننتقل بعدها لاستكشاف المعابد البوذية المهيبة في </w:t>
      </w:r>
      <w:r w:rsidRPr="003A7533">
        <w:rPr>
          <w:rFonts w:asciiTheme="minorHAnsi" w:hAnsiTheme="minorHAnsi" w:cstheme="minorHAnsi"/>
          <w:b/>
          <w:bCs/>
          <w:sz w:val="22"/>
          <w:szCs w:val="22"/>
        </w:rPr>
        <w:t>"</w:t>
      </w:r>
      <w:r w:rsidRPr="003A7533">
        <w:rPr>
          <w:rFonts w:asciiTheme="minorHAnsi" w:hAnsiTheme="minorHAnsi" w:cstheme="minorHAnsi"/>
          <w:b/>
          <w:bCs/>
          <w:sz w:val="22"/>
          <w:szCs w:val="22"/>
          <w:rtl/>
        </w:rPr>
        <w:t>تشوسونجي</w:t>
      </w:r>
      <w:r w:rsidRPr="003A7533">
        <w:rPr>
          <w:rFonts w:asciiTheme="minorHAnsi" w:hAnsiTheme="minorHAnsi" w:cstheme="minorHAnsi"/>
          <w:b/>
          <w:bCs/>
          <w:sz w:val="22"/>
          <w:szCs w:val="22"/>
        </w:rPr>
        <w:t>"</w:t>
      </w:r>
      <w:r w:rsidRPr="003A7533">
        <w:rPr>
          <w:rFonts w:asciiTheme="minorHAnsi" w:hAnsiTheme="minorHAnsi" w:cstheme="minorHAnsi"/>
          <w:sz w:val="22"/>
          <w:szCs w:val="22"/>
        </w:rPr>
        <w:t xml:space="preserve"> (</w:t>
      </w:r>
      <w:proofErr w:type="spellStart"/>
      <w:r w:rsidRPr="003A7533">
        <w:rPr>
          <w:rFonts w:asciiTheme="minorHAnsi" w:hAnsiTheme="minorHAnsi" w:cstheme="minorHAnsi"/>
          <w:sz w:val="22"/>
          <w:szCs w:val="22"/>
        </w:rPr>
        <w:t>Chusonji</w:t>
      </w:r>
      <w:proofErr w:type="spellEnd"/>
      <w:r w:rsidRPr="003A7533">
        <w:rPr>
          <w:rFonts w:asciiTheme="minorHAnsi" w:hAnsiTheme="minorHAnsi" w:cstheme="minorHAnsi"/>
          <w:sz w:val="22"/>
          <w:szCs w:val="22"/>
        </w:rPr>
        <w:t>)</w:t>
      </w:r>
      <w:r w:rsidRPr="003A7533">
        <w:rPr>
          <w:rFonts w:asciiTheme="minorHAnsi" w:hAnsiTheme="minorHAnsi" w:cstheme="minorHAnsi"/>
          <w:sz w:val="22"/>
          <w:szCs w:val="22"/>
          <w:rtl/>
        </w:rPr>
        <w:t xml:space="preserve">، ثم نعيش لحظات من السكينة والهدوء في حدائق معبد </w:t>
      </w:r>
      <w:r w:rsidRPr="003A7533">
        <w:rPr>
          <w:rFonts w:asciiTheme="minorHAnsi" w:hAnsiTheme="minorHAnsi" w:cstheme="minorHAnsi"/>
          <w:b/>
          <w:bCs/>
          <w:sz w:val="22"/>
          <w:szCs w:val="22"/>
        </w:rPr>
        <w:t>"</w:t>
      </w:r>
      <w:r w:rsidRPr="003A7533">
        <w:rPr>
          <w:rFonts w:asciiTheme="minorHAnsi" w:hAnsiTheme="minorHAnsi" w:cstheme="minorHAnsi"/>
          <w:b/>
          <w:bCs/>
          <w:sz w:val="22"/>
          <w:szCs w:val="22"/>
          <w:rtl/>
        </w:rPr>
        <w:t>موتسوجي</w:t>
      </w:r>
      <w:r w:rsidRPr="003A7533">
        <w:rPr>
          <w:rFonts w:asciiTheme="minorHAnsi" w:hAnsiTheme="minorHAnsi" w:cstheme="minorHAnsi"/>
          <w:b/>
          <w:bCs/>
          <w:sz w:val="22"/>
          <w:szCs w:val="22"/>
        </w:rPr>
        <w:t>"</w:t>
      </w:r>
      <w:r w:rsidRPr="003A7533">
        <w:rPr>
          <w:rFonts w:asciiTheme="minorHAnsi" w:hAnsiTheme="minorHAnsi" w:cstheme="minorHAnsi"/>
          <w:sz w:val="22"/>
          <w:szCs w:val="22"/>
        </w:rPr>
        <w:t xml:space="preserve"> (</w:t>
      </w:r>
      <w:proofErr w:type="spellStart"/>
      <w:r w:rsidRPr="003A7533">
        <w:rPr>
          <w:rFonts w:asciiTheme="minorHAnsi" w:hAnsiTheme="minorHAnsi" w:cstheme="minorHAnsi"/>
          <w:sz w:val="22"/>
          <w:szCs w:val="22"/>
        </w:rPr>
        <w:t>Motsuji</w:t>
      </w:r>
      <w:proofErr w:type="spellEnd"/>
      <w:r w:rsidRPr="003A7533">
        <w:rPr>
          <w:rFonts w:asciiTheme="minorHAnsi" w:hAnsiTheme="minorHAnsi" w:cstheme="minorHAnsi"/>
          <w:sz w:val="22"/>
          <w:szCs w:val="22"/>
        </w:rPr>
        <w:t>)</w:t>
      </w:r>
      <w:r w:rsidRPr="003A7533">
        <w:rPr>
          <w:rFonts w:asciiTheme="minorHAnsi" w:hAnsiTheme="minorHAnsi" w:cstheme="minorHAnsi"/>
          <w:sz w:val="22"/>
          <w:szCs w:val="22"/>
          <w:rtl/>
        </w:rPr>
        <w:t>، حيث تتاح للمسافرين فرصة المشاركة في طقوس "زن</w:t>
      </w:r>
      <w:r w:rsidRPr="003A7533">
        <w:rPr>
          <w:rFonts w:asciiTheme="minorHAnsi" w:hAnsiTheme="minorHAnsi" w:cstheme="minorHAnsi"/>
          <w:sz w:val="22"/>
          <w:szCs w:val="22"/>
        </w:rPr>
        <w:t xml:space="preserve">" (Zen) </w:t>
      </w:r>
      <w:r w:rsidRPr="003A7533">
        <w:rPr>
          <w:rFonts w:asciiTheme="minorHAnsi" w:hAnsiTheme="minorHAnsi" w:cstheme="minorHAnsi"/>
          <w:sz w:val="22"/>
          <w:szCs w:val="22"/>
          <w:rtl/>
        </w:rPr>
        <w:t xml:space="preserve">الروحانية (رسوم الدخول مشمولة). نختتم يومنا في مدينة </w:t>
      </w:r>
      <w:r w:rsidRPr="003A7533">
        <w:rPr>
          <w:rFonts w:asciiTheme="minorHAnsi" w:hAnsiTheme="minorHAnsi" w:cstheme="minorHAnsi"/>
          <w:b/>
          <w:bCs/>
          <w:sz w:val="22"/>
          <w:szCs w:val="22"/>
          <w:rtl/>
        </w:rPr>
        <w:t>موريوكا</w:t>
      </w:r>
      <w:r w:rsidRPr="003A7533">
        <w:rPr>
          <w:rFonts w:asciiTheme="minorHAnsi" w:hAnsiTheme="minorHAnsi" w:cstheme="minorHAnsi"/>
          <w:sz w:val="22"/>
          <w:szCs w:val="22"/>
          <w:rtl/>
        </w:rPr>
        <w:t xml:space="preserve"> </w:t>
      </w:r>
      <w:r w:rsidRPr="003A7533">
        <w:rPr>
          <w:rFonts w:asciiTheme="minorHAnsi" w:hAnsiTheme="minorHAnsi" w:cstheme="minorHAnsi"/>
          <w:sz w:val="22"/>
          <w:szCs w:val="22"/>
        </w:rPr>
        <w:t>(Morioka)</w:t>
      </w:r>
      <w:r w:rsidRPr="003A7533">
        <w:rPr>
          <w:rFonts w:asciiTheme="minorHAnsi" w:hAnsiTheme="minorHAnsi" w:cstheme="minorHAnsi"/>
          <w:sz w:val="22"/>
          <w:szCs w:val="22"/>
          <w:rtl/>
        </w:rPr>
        <w:t>، العاصمة الساحرة لمقاطعة إيواتي، حيث نستقر في الفندق مع وقت حر للاستكشاف الشخصي</w:t>
      </w:r>
      <w:r w:rsidRPr="003A7533">
        <w:rPr>
          <w:rFonts w:asciiTheme="minorHAnsi" w:hAnsiTheme="minorHAnsi" w:cstheme="minorHAnsi"/>
          <w:sz w:val="22"/>
          <w:szCs w:val="22"/>
        </w:rPr>
        <w:t>.</w:t>
      </w:r>
    </w:p>
    <w:p w14:paraId="2632D4D1" w14:textId="110710EF" w:rsidR="003A7533" w:rsidRPr="003A7533" w:rsidRDefault="003A7533" w:rsidP="003A7533">
      <w:pPr>
        <w:pStyle w:val="Heading3"/>
        <w:bidi/>
        <w:jc w:val="both"/>
        <w:rPr>
          <w:rFonts w:asciiTheme="minorHAnsi" w:hAnsiTheme="minorHAnsi" w:cstheme="minorHAnsi"/>
          <w:color w:val="002060"/>
          <w:sz w:val="22"/>
          <w:szCs w:val="22"/>
        </w:rPr>
      </w:pPr>
      <w:r w:rsidRPr="003A7533">
        <w:rPr>
          <w:rFonts w:asciiTheme="minorHAnsi" w:hAnsiTheme="minorHAnsi" w:cstheme="minorHAnsi" w:hint="cs"/>
          <w:color w:val="002060"/>
          <w:sz w:val="22"/>
          <w:szCs w:val="22"/>
          <w:rtl/>
        </w:rPr>
        <w:t xml:space="preserve">05 : </w:t>
      </w:r>
      <w:r w:rsidRPr="003A7533">
        <w:rPr>
          <w:rFonts w:asciiTheme="minorHAnsi" w:hAnsiTheme="minorHAnsi" w:cstheme="minorHAnsi"/>
          <w:color w:val="002060"/>
          <w:sz w:val="22"/>
          <w:szCs w:val="22"/>
          <w:rtl/>
        </w:rPr>
        <w:t>موريوكا - هيروساكي - أوموري - هاكوداتي (الإثنين)</w:t>
      </w:r>
    </w:p>
    <w:p w14:paraId="071B09DB" w14:textId="77777777" w:rsidR="003A7533" w:rsidRPr="003A7533" w:rsidRDefault="003A7533" w:rsidP="003A7533">
      <w:pPr>
        <w:pStyle w:val="NormalWeb"/>
        <w:bidi/>
        <w:jc w:val="both"/>
        <w:rPr>
          <w:rFonts w:asciiTheme="minorHAnsi" w:hAnsiTheme="minorHAnsi" w:cstheme="minorHAnsi"/>
          <w:sz w:val="22"/>
          <w:szCs w:val="22"/>
        </w:rPr>
      </w:pPr>
      <w:r w:rsidRPr="003A7533">
        <w:rPr>
          <w:rFonts w:asciiTheme="minorHAnsi" w:hAnsiTheme="minorHAnsi" w:cstheme="minorHAnsi"/>
          <w:sz w:val="22"/>
          <w:szCs w:val="22"/>
          <w:rtl/>
        </w:rPr>
        <w:t xml:space="preserve">نبدأ رحلتنا بعبور منطقة تتميز بمناظر طبيعية خلابة وصولاً إلى مدينة </w:t>
      </w:r>
      <w:r w:rsidRPr="003A7533">
        <w:rPr>
          <w:rFonts w:asciiTheme="minorHAnsi" w:hAnsiTheme="minorHAnsi" w:cstheme="minorHAnsi"/>
          <w:b/>
          <w:bCs/>
          <w:sz w:val="22"/>
          <w:szCs w:val="22"/>
          <w:rtl/>
        </w:rPr>
        <w:t>هيروساكي</w:t>
      </w:r>
      <w:r w:rsidRPr="003A7533">
        <w:rPr>
          <w:rFonts w:asciiTheme="minorHAnsi" w:hAnsiTheme="minorHAnsi" w:cstheme="minorHAnsi"/>
          <w:sz w:val="22"/>
          <w:szCs w:val="22"/>
          <w:rtl/>
        </w:rPr>
        <w:t xml:space="preserve"> </w:t>
      </w:r>
      <w:r w:rsidRPr="003A7533">
        <w:rPr>
          <w:rFonts w:asciiTheme="minorHAnsi" w:hAnsiTheme="minorHAnsi" w:cstheme="minorHAnsi"/>
          <w:sz w:val="22"/>
          <w:szCs w:val="22"/>
        </w:rPr>
        <w:t>(</w:t>
      </w:r>
      <w:proofErr w:type="spellStart"/>
      <w:r w:rsidRPr="003A7533">
        <w:rPr>
          <w:rFonts w:asciiTheme="minorHAnsi" w:hAnsiTheme="minorHAnsi" w:cstheme="minorHAnsi"/>
          <w:sz w:val="22"/>
          <w:szCs w:val="22"/>
        </w:rPr>
        <w:t>Hirosaki</w:t>
      </w:r>
      <w:proofErr w:type="spellEnd"/>
      <w:r w:rsidRPr="003A7533">
        <w:rPr>
          <w:rFonts w:asciiTheme="minorHAnsi" w:hAnsiTheme="minorHAnsi" w:cstheme="minorHAnsi"/>
          <w:sz w:val="22"/>
          <w:szCs w:val="22"/>
        </w:rPr>
        <w:t>)</w:t>
      </w:r>
      <w:r w:rsidRPr="003A7533">
        <w:rPr>
          <w:rFonts w:asciiTheme="minorHAnsi" w:hAnsiTheme="minorHAnsi" w:cstheme="minorHAnsi"/>
          <w:sz w:val="22"/>
          <w:szCs w:val="22"/>
          <w:rtl/>
        </w:rPr>
        <w:t xml:space="preserve">، حيث سنشاهد من الخارج قلعتها الشهيرة القابعة في قلب منتزه بديع يزدهر بأكثر من 2,500 شجرة كرز خلال فصل الربيع. نواصل بعد ذلك طريقنا نحو مدينة </w:t>
      </w:r>
      <w:r w:rsidRPr="003A7533">
        <w:rPr>
          <w:rFonts w:asciiTheme="minorHAnsi" w:hAnsiTheme="minorHAnsi" w:cstheme="minorHAnsi"/>
          <w:b/>
          <w:bCs/>
          <w:sz w:val="22"/>
          <w:szCs w:val="22"/>
          <w:rtl/>
        </w:rPr>
        <w:t>أوموري</w:t>
      </w:r>
      <w:r w:rsidRPr="003A7533">
        <w:rPr>
          <w:rFonts w:asciiTheme="minorHAnsi" w:hAnsiTheme="minorHAnsi" w:cstheme="minorHAnsi"/>
          <w:sz w:val="22"/>
          <w:szCs w:val="22"/>
          <w:rtl/>
        </w:rPr>
        <w:t xml:space="preserve"> </w:t>
      </w:r>
      <w:r w:rsidRPr="003A7533">
        <w:rPr>
          <w:rFonts w:asciiTheme="minorHAnsi" w:hAnsiTheme="minorHAnsi" w:cstheme="minorHAnsi"/>
          <w:sz w:val="22"/>
          <w:szCs w:val="22"/>
        </w:rPr>
        <w:t>(Aomori)</w:t>
      </w:r>
      <w:r w:rsidRPr="003A7533">
        <w:rPr>
          <w:rFonts w:asciiTheme="minorHAnsi" w:hAnsiTheme="minorHAnsi" w:cstheme="minorHAnsi"/>
          <w:sz w:val="22"/>
          <w:szCs w:val="22"/>
          <w:rtl/>
        </w:rPr>
        <w:t xml:space="preserve">، عاصمة المقاطعة الواقعة على خليج "موتسو"، لنزور هناك متحف </w:t>
      </w:r>
      <w:r w:rsidRPr="003A7533">
        <w:rPr>
          <w:rFonts w:asciiTheme="minorHAnsi" w:hAnsiTheme="minorHAnsi" w:cstheme="minorHAnsi"/>
          <w:b/>
          <w:bCs/>
          <w:sz w:val="22"/>
          <w:szCs w:val="22"/>
        </w:rPr>
        <w:t>"</w:t>
      </w:r>
      <w:r w:rsidRPr="003A7533">
        <w:rPr>
          <w:rFonts w:asciiTheme="minorHAnsi" w:hAnsiTheme="minorHAnsi" w:cstheme="minorHAnsi"/>
          <w:b/>
          <w:bCs/>
          <w:sz w:val="22"/>
          <w:szCs w:val="22"/>
          <w:rtl/>
        </w:rPr>
        <w:t>نيبوتا</w:t>
      </w:r>
      <w:r w:rsidRPr="003A7533">
        <w:rPr>
          <w:rFonts w:asciiTheme="minorHAnsi" w:hAnsiTheme="minorHAnsi" w:cstheme="minorHAnsi"/>
          <w:b/>
          <w:bCs/>
          <w:sz w:val="22"/>
          <w:szCs w:val="22"/>
        </w:rPr>
        <w:t>"</w:t>
      </w:r>
      <w:r w:rsidRPr="003A7533">
        <w:rPr>
          <w:rFonts w:asciiTheme="minorHAnsi" w:hAnsiTheme="minorHAnsi" w:cstheme="minorHAnsi"/>
          <w:sz w:val="22"/>
          <w:szCs w:val="22"/>
        </w:rPr>
        <w:t xml:space="preserve"> (</w:t>
      </w:r>
      <w:proofErr w:type="spellStart"/>
      <w:r w:rsidRPr="003A7533">
        <w:rPr>
          <w:rFonts w:asciiTheme="minorHAnsi" w:hAnsiTheme="minorHAnsi" w:cstheme="minorHAnsi"/>
          <w:sz w:val="22"/>
          <w:szCs w:val="22"/>
        </w:rPr>
        <w:t>Nebuta</w:t>
      </w:r>
      <w:proofErr w:type="spellEnd"/>
      <w:r w:rsidRPr="003A7533">
        <w:rPr>
          <w:rFonts w:asciiTheme="minorHAnsi" w:hAnsiTheme="minorHAnsi" w:cstheme="minorHAnsi"/>
          <w:sz w:val="22"/>
          <w:szCs w:val="22"/>
        </w:rPr>
        <w:t xml:space="preserve">) </w:t>
      </w:r>
      <w:r w:rsidRPr="003A7533">
        <w:rPr>
          <w:rFonts w:asciiTheme="minorHAnsi" w:hAnsiTheme="minorHAnsi" w:cstheme="minorHAnsi"/>
          <w:sz w:val="22"/>
          <w:szCs w:val="22"/>
          <w:rtl/>
        </w:rPr>
        <w:t>ونتعرف على تقاليد المهرجانات اليابانية النابضة بالحياة، والتي تشبه احتفالات الكرنفال وتتميز بعربات استعراضية ضخمة ملونة ومضاءة ببراعة. وسيتخلل برنامجنا وجبة غداء مشمولة في أحد المطاعم المحلية بالمدينة</w:t>
      </w:r>
      <w:r w:rsidRPr="003A7533">
        <w:rPr>
          <w:rFonts w:asciiTheme="minorHAnsi" w:hAnsiTheme="minorHAnsi" w:cstheme="minorHAnsi"/>
          <w:sz w:val="22"/>
          <w:szCs w:val="22"/>
        </w:rPr>
        <w:t>.</w:t>
      </w:r>
    </w:p>
    <w:p w14:paraId="3355C551" w14:textId="77777777" w:rsidR="003A7533" w:rsidRPr="003A7533" w:rsidRDefault="003A7533" w:rsidP="003A7533">
      <w:pPr>
        <w:pStyle w:val="NormalWeb"/>
        <w:bidi/>
        <w:jc w:val="both"/>
        <w:rPr>
          <w:rFonts w:asciiTheme="minorHAnsi" w:hAnsiTheme="minorHAnsi" w:cstheme="minorHAnsi"/>
          <w:sz w:val="22"/>
          <w:szCs w:val="22"/>
        </w:rPr>
      </w:pPr>
      <w:r w:rsidRPr="003A7533">
        <w:rPr>
          <w:rFonts w:asciiTheme="minorHAnsi" w:hAnsiTheme="minorHAnsi" w:cstheme="minorHAnsi"/>
          <w:sz w:val="22"/>
          <w:szCs w:val="22"/>
          <w:rtl/>
        </w:rPr>
        <w:t xml:space="preserve">بعد الغداء، سنستقل العبّارة لعبور البحر باتجاه جزيرة </w:t>
      </w:r>
      <w:r w:rsidRPr="003A7533">
        <w:rPr>
          <w:rFonts w:asciiTheme="minorHAnsi" w:hAnsiTheme="minorHAnsi" w:cstheme="minorHAnsi"/>
          <w:b/>
          <w:bCs/>
          <w:sz w:val="22"/>
          <w:szCs w:val="22"/>
          <w:rtl/>
        </w:rPr>
        <w:t>هوكايدو</w:t>
      </w:r>
      <w:r w:rsidRPr="003A7533">
        <w:rPr>
          <w:rFonts w:asciiTheme="minorHAnsi" w:hAnsiTheme="minorHAnsi" w:cstheme="minorHAnsi"/>
          <w:sz w:val="22"/>
          <w:szCs w:val="22"/>
          <w:rtl/>
        </w:rPr>
        <w:t xml:space="preserve"> </w:t>
      </w:r>
      <w:r w:rsidRPr="003A7533">
        <w:rPr>
          <w:rFonts w:asciiTheme="minorHAnsi" w:hAnsiTheme="minorHAnsi" w:cstheme="minorHAnsi"/>
          <w:sz w:val="22"/>
          <w:szCs w:val="22"/>
        </w:rPr>
        <w:t xml:space="preserve">(Hokkaido) </w:t>
      </w:r>
      <w:r w:rsidRPr="003A7533">
        <w:rPr>
          <w:rFonts w:asciiTheme="minorHAnsi" w:hAnsiTheme="minorHAnsi" w:cstheme="minorHAnsi"/>
          <w:sz w:val="22"/>
          <w:szCs w:val="22"/>
          <w:rtl/>
        </w:rPr>
        <w:t xml:space="preserve">في رحلة بحرية بانورامية تستغرق ما يزيد قليلاً عن ثلاث ساعات ونصف. وفور وصولنا إلى مدينة </w:t>
      </w:r>
      <w:r w:rsidRPr="003A7533">
        <w:rPr>
          <w:rFonts w:asciiTheme="minorHAnsi" w:hAnsiTheme="minorHAnsi" w:cstheme="minorHAnsi"/>
          <w:b/>
          <w:bCs/>
          <w:sz w:val="22"/>
          <w:szCs w:val="22"/>
          <w:rtl/>
        </w:rPr>
        <w:t>هاكوداتي</w:t>
      </w:r>
      <w:r w:rsidRPr="003A7533">
        <w:rPr>
          <w:rFonts w:asciiTheme="minorHAnsi" w:hAnsiTheme="minorHAnsi" w:cstheme="minorHAnsi"/>
          <w:sz w:val="22"/>
          <w:szCs w:val="22"/>
          <w:rtl/>
        </w:rPr>
        <w:t xml:space="preserve"> </w:t>
      </w:r>
      <w:r w:rsidRPr="003A7533">
        <w:rPr>
          <w:rFonts w:asciiTheme="minorHAnsi" w:hAnsiTheme="minorHAnsi" w:cstheme="minorHAnsi"/>
          <w:sz w:val="22"/>
          <w:szCs w:val="22"/>
        </w:rPr>
        <w:t>(Hakodate)</w:t>
      </w:r>
      <w:r w:rsidRPr="003A7533">
        <w:rPr>
          <w:rFonts w:asciiTheme="minorHAnsi" w:hAnsiTheme="minorHAnsi" w:cstheme="minorHAnsi"/>
          <w:sz w:val="22"/>
          <w:szCs w:val="22"/>
          <w:rtl/>
        </w:rPr>
        <w:t>، سيكون لديكم وقت حر لاستكشاف حيّها التاريخي الساحر، حيث يمكنكم تأمل تأثر العمارة والثقافة بهويات مختلفة، بما في ذلك الكنيسة الأرثوذكسية الروسية وغيرها من الكنائس التاريخية التي تعكس تنوع المدينة</w:t>
      </w:r>
      <w:r w:rsidRPr="003A7533">
        <w:rPr>
          <w:rFonts w:asciiTheme="minorHAnsi" w:hAnsiTheme="minorHAnsi" w:cstheme="minorHAnsi"/>
          <w:sz w:val="22"/>
          <w:szCs w:val="22"/>
        </w:rPr>
        <w:t>.</w:t>
      </w:r>
    </w:p>
    <w:p w14:paraId="037A486B" w14:textId="0F0DB0E7" w:rsidR="003A7533" w:rsidRPr="003A7533" w:rsidRDefault="003A7533" w:rsidP="003A7533">
      <w:pPr>
        <w:pStyle w:val="Heading3"/>
        <w:bidi/>
        <w:jc w:val="both"/>
        <w:rPr>
          <w:rFonts w:asciiTheme="minorHAnsi" w:hAnsiTheme="minorHAnsi" w:cstheme="minorHAnsi"/>
          <w:color w:val="002060"/>
          <w:sz w:val="22"/>
          <w:szCs w:val="22"/>
        </w:rPr>
      </w:pPr>
      <w:r w:rsidRPr="003A7533">
        <w:rPr>
          <w:rFonts w:asciiTheme="minorHAnsi" w:hAnsiTheme="minorHAnsi" w:cstheme="minorHAnsi" w:hint="cs"/>
          <w:color w:val="002060"/>
          <w:sz w:val="22"/>
          <w:szCs w:val="22"/>
          <w:rtl/>
        </w:rPr>
        <w:t xml:space="preserve">06 : </w:t>
      </w:r>
      <w:r w:rsidRPr="003A7533">
        <w:rPr>
          <w:rFonts w:asciiTheme="minorHAnsi" w:hAnsiTheme="minorHAnsi" w:cstheme="minorHAnsi"/>
          <w:color w:val="002060"/>
          <w:sz w:val="22"/>
          <w:szCs w:val="22"/>
          <w:rtl/>
        </w:rPr>
        <w:t>هاكوداتي - أونوما - نوبوريبتسو - سابورو (الثلاثاء)</w:t>
      </w:r>
    </w:p>
    <w:p w14:paraId="0538F55C" w14:textId="77777777" w:rsidR="003A7533" w:rsidRPr="003A7533" w:rsidRDefault="003A7533" w:rsidP="003A7533">
      <w:pPr>
        <w:pStyle w:val="NormalWeb"/>
        <w:bidi/>
        <w:jc w:val="both"/>
        <w:rPr>
          <w:rFonts w:asciiTheme="minorHAnsi" w:hAnsiTheme="minorHAnsi" w:cstheme="minorHAnsi"/>
          <w:sz w:val="22"/>
          <w:szCs w:val="22"/>
        </w:rPr>
      </w:pPr>
      <w:r w:rsidRPr="003A7533">
        <w:rPr>
          <w:rFonts w:asciiTheme="minorHAnsi" w:hAnsiTheme="minorHAnsi" w:cstheme="minorHAnsi"/>
          <w:sz w:val="22"/>
          <w:szCs w:val="22"/>
          <w:rtl/>
        </w:rPr>
        <w:t xml:space="preserve">نبدأ صباحنا بزيارة سوق السمك النابض بالحياة، والذي يمنحنا إطلالة رائعة على الثقافة المحلية اليومية، ثم نصعد إلى </w:t>
      </w:r>
      <w:r w:rsidRPr="003A7533">
        <w:rPr>
          <w:rFonts w:asciiTheme="minorHAnsi" w:hAnsiTheme="minorHAnsi" w:cstheme="minorHAnsi"/>
          <w:b/>
          <w:bCs/>
          <w:sz w:val="22"/>
          <w:szCs w:val="22"/>
          <w:rtl/>
        </w:rPr>
        <w:t>برج غوريوكاكو</w:t>
      </w:r>
      <w:r w:rsidRPr="003A7533">
        <w:rPr>
          <w:rFonts w:asciiTheme="minorHAnsi" w:hAnsiTheme="minorHAnsi" w:cstheme="minorHAnsi"/>
          <w:sz w:val="22"/>
          <w:szCs w:val="22"/>
          <w:rtl/>
        </w:rPr>
        <w:t xml:space="preserve"> </w:t>
      </w:r>
      <w:r w:rsidRPr="003A7533">
        <w:rPr>
          <w:rFonts w:asciiTheme="minorHAnsi" w:hAnsiTheme="minorHAnsi" w:cstheme="minorHAnsi"/>
          <w:sz w:val="22"/>
          <w:szCs w:val="22"/>
        </w:rPr>
        <w:t>(</w:t>
      </w:r>
      <w:proofErr w:type="spellStart"/>
      <w:r w:rsidRPr="003A7533">
        <w:rPr>
          <w:rFonts w:asciiTheme="minorHAnsi" w:hAnsiTheme="minorHAnsi" w:cstheme="minorHAnsi"/>
          <w:sz w:val="22"/>
          <w:szCs w:val="22"/>
        </w:rPr>
        <w:t>Goryokaku</w:t>
      </w:r>
      <w:proofErr w:type="spellEnd"/>
      <w:r w:rsidRPr="003A7533">
        <w:rPr>
          <w:rFonts w:asciiTheme="minorHAnsi" w:hAnsiTheme="minorHAnsi" w:cstheme="minorHAnsi"/>
          <w:sz w:val="22"/>
          <w:szCs w:val="22"/>
        </w:rPr>
        <w:t xml:space="preserve"> Tower) </w:t>
      </w:r>
      <w:r w:rsidRPr="003A7533">
        <w:rPr>
          <w:rFonts w:asciiTheme="minorHAnsi" w:hAnsiTheme="minorHAnsi" w:cstheme="minorHAnsi"/>
          <w:sz w:val="22"/>
          <w:szCs w:val="22"/>
          <w:rtl/>
        </w:rPr>
        <w:t xml:space="preserve">للاستمتاع بإطلالات بانورامية خلابة وتأمل التصميم الهندسي الفريد لقلعة هاكوداتي التاريخية التي تتخذ شكل نجمة. بعد ذلك، نمنحكم وقتاً حراً لاستكشاف منطقة القلعة قبل الانطلاق نحو </w:t>
      </w:r>
      <w:r w:rsidRPr="003A7533">
        <w:rPr>
          <w:rFonts w:asciiTheme="minorHAnsi" w:hAnsiTheme="minorHAnsi" w:cstheme="minorHAnsi"/>
          <w:b/>
          <w:bCs/>
          <w:sz w:val="22"/>
          <w:szCs w:val="22"/>
          <w:rtl/>
        </w:rPr>
        <w:t>أونوما</w:t>
      </w:r>
      <w:r w:rsidRPr="003A7533">
        <w:rPr>
          <w:rFonts w:asciiTheme="minorHAnsi" w:hAnsiTheme="minorHAnsi" w:cstheme="minorHAnsi"/>
          <w:sz w:val="22"/>
          <w:szCs w:val="22"/>
          <w:rtl/>
        </w:rPr>
        <w:t xml:space="preserve"> </w:t>
      </w:r>
      <w:r w:rsidRPr="003A7533">
        <w:rPr>
          <w:rFonts w:asciiTheme="minorHAnsi" w:hAnsiTheme="minorHAnsi" w:cstheme="minorHAnsi"/>
          <w:sz w:val="22"/>
          <w:szCs w:val="22"/>
        </w:rPr>
        <w:t>(</w:t>
      </w:r>
      <w:proofErr w:type="spellStart"/>
      <w:r w:rsidRPr="003A7533">
        <w:rPr>
          <w:rFonts w:asciiTheme="minorHAnsi" w:hAnsiTheme="minorHAnsi" w:cstheme="minorHAnsi"/>
          <w:sz w:val="22"/>
          <w:szCs w:val="22"/>
        </w:rPr>
        <w:t>Onuma</w:t>
      </w:r>
      <w:proofErr w:type="spellEnd"/>
      <w:r w:rsidRPr="003A7533">
        <w:rPr>
          <w:rFonts w:asciiTheme="minorHAnsi" w:hAnsiTheme="minorHAnsi" w:cstheme="minorHAnsi"/>
          <w:sz w:val="22"/>
          <w:szCs w:val="22"/>
        </w:rPr>
        <w:t>).</w:t>
      </w:r>
    </w:p>
    <w:p w14:paraId="75297EA5" w14:textId="77777777" w:rsidR="003A7533" w:rsidRPr="003A7533" w:rsidRDefault="003A7533" w:rsidP="003A7533">
      <w:pPr>
        <w:pStyle w:val="NormalWeb"/>
        <w:bidi/>
        <w:jc w:val="both"/>
        <w:rPr>
          <w:rFonts w:asciiTheme="minorHAnsi" w:hAnsiTheme="minorHAnsi" w:cstheme="minorHAnsi"/>
          <w:sz w:val="22"/>
          <w:szCs w:val="22"/>
        </w:rPr>
      </w:pPr>
      <w:r w:rsidRPr="003A7533">
        <w:rPr>
          <w:rFonts w:asciiTheme="minorHAnsi" w:hAnsiTheme="minorHAnsi" w:cstheme="minorHAnsi"/>
          <w:sz w:val="22"/>
          <w:szCs w:val="22"/>
          <w:rtl/>
        </w:rPr>
        <w:t>في هذه البقعة الطبيعية الساحرة المرصعة بعدد لا يحصى من الجزر الصغيرة، سيكون لديكم وقت حر للقيام برحلة قارب ممتعة أو التجول في مسارات المشي ذات المناظر الطبيعية الخلابة، كما ستستمتعون بوجبة غداء مشمولة في أحد المطاعم المحلية</w:t>
      </w:r>
      <w:r w:rsidRPr="003A7533">
        <w:rPr>
          <w:rFonts w:asciiTheme="minorHAnsi" w:hAnsiTheme="minorHAnsi" w:cstheme="minorHAnsi"/>
          <w:sz w:val="22"/>
          <w:szCs w:val="22"/>
        </w:rPr>
        <w:t>.</w:t>
      </w:r>
    </w:p>
    <w:p w14:paraId="53EC70EF" w14:textId="77777777" w:rsidR="003A7533" w:rsidRDefault="003A7533" w:rsidP="003A7533">
      <w:pPr>
        <w:pStyle w:val="NormalWeb"/>
        <w:bidi/>
        <w:jc w:val="both"/>
      </w:pPr>
      <w:r w:rsidRPr="003A7533">
        <w:rPr>
          <w:rFonts w:asciiTheme="minorHAnsi" w:hAnsiTheme="minorHAnsi" w:cstheme="minorHAnsi"/>
          <w:sz w:val="22"/>
          <w:szCs w:val="22"/>
          <w:rtl/>
        </w:rPr>
        <w:t xml:space="preserve">وفي فترة ما بعد الظهر، نواصل رحلتنا على طول الخط الساحلي وصولاً إلى </w:t>
      </w:r>
      <w:r w:rsidRPr="003A7533">
        <w:rPr>
          <w:rFonts w:asciiTheme="minorHAnsi" w:hAnsiTheme="minorHAnsi" w:cstheme="minorHAnsi"/>
          <w:b/>
          <w:bCs/>
          <w:sz w:val="22"/>
          <w:szCs w:val="22"/>
          <w:rtl/>
        </w:rPr>
        <w:t>نوبوريبتسو</w:t>
      </w:r>
      <w:r w:rsidRPr="003A7533">
        <w:rPr>
          <w:rFonts w:asciiTheme="minorHAnsi" w:hAnsiTheme="minorHAnsi" w:cstheme="minorHAnsi"/>
          <w:sz w:val="22"/>
          <w:szCs w:val="22"/>
          <w:rtl/>
        </w:rPr>
        <w:t xml:space="preserve"> </w:t>
      </w:r>
      <w:r w:rsidRPr="003A7533">
        <w:rPr>
          <w:rFonts w:asciiTheme="minorHAnsi" w:hAnsiTheme="minorHAnsi" w:cstheme="minorHAnsi"/>
          <w:sz w:val="22"/>
          <w:szCs w:val="22"/>
        </w:rPr>
        <w:t>(</w:t>
      </w:r>
      <w:proofErr w:type="spellStart"/>
      <w:r w:rsidRPr="003A7533">
        <w:rPr>
          <w:rFonts w:asciiTheme="minorHAnsi" w:hAnsiTheme="minorHAnsi" w:cstheme="minorHAnsi"/>
          <w:sz w:val="22"/>
          <w:szCs w:val="22"/>
        </w:rPr>
        <w:t>Noboribetsu</w:t>
      </w:r>
      <w:proofErr w:type="spellEnd"/>
      <w:r w:rsidRPr="003A7533">
        <w:rPr>
          <w:rFonts w:asciiTheme="minorHAnsi" w:hAnsiTheme="minorHAnsi" w:cstheme="minorHAnsi"/>
          <w:sz w:val="22"/>
          <w:szCs w:val="22"/>
        </w:rPr>
        <w:t>)</w:t>
      </w:r>
      <w:r w:rsidRPr="003A7533">
        <w:rPr>
          <w:rFonts w:asciiTheme="minorHAnsi" w:hAnsiTheme="minorHAnsi" w:cstheme="minorHAnsi"/>
          <w:sz w:val="22"/>
          <w:szCs w:val="22"/>
          <w:rtl/>
        </w:rPr>
        <w:t xml:space="preserve">، وهي منطقة تتميز بمناظر بركانية تثير الدهشة؛ حيث سنمشي بين فوهات البخار في وادي </w:t>
      </w:r>
      <w:r w:rsidRPr="003A7533">
        <w:rPr>
          <w:rFonts w:asciiTheme="minorHAnsi" w:hAnsiTheme="minorHAnsi" w:cstheme="minorHAnsi"/>
          <w:b/>
          <w:bCs/>
          <w:sz w:val="22"/>
          <w:szCs w:val="22"/>
        </w:rPr>
        <w:t>"</w:t>
      </w:r>
      <w:r w:rsidRPr="003A7533">
        <w:rPr>
          <w:rFonts w:asciiTheme="minorHAnsi" w:hAnsiTheme="minorHAnsi" w:cstheme="minorHAnsi"/>
          <w:b/>
          <w:bCs/>
          <w:sz w:val="22"/>
          <w:szCs w:val="22"/>
          <w:rtl/>
        </w:rPr>
        <w:t>جيجوكوداني</w:t>
      </w:r>
      <w:r w:rsidRPr="003A7533">
        <w:rPr>
          <w:rFonts w:asciiTheme="minorHAnsi" w:hAnsiTheme="minorHAnsi" w:cstheme="minorHAnsi"/>
          <w:b/>
          <w:bCs/>
          <w:sz w:val="22"/>
          <w:szCs w:val="22"/>
        </w:rPr>
        <w:t>"</w:t>
      </w:r>
      <w:r w:rsidRPr="003A7533">
        <w:rPr>
          <w:rFonts w:asciiTheme="minorHAnsi" w:hAnsiTheme="minorHAnsi" w:cstheme="minorHAnsi"/>
          <w:sz w:val="22"/>
          <w:szCs w:val="22"/>
        </w:rPr>
        <w:t xml:space="preserve"> </w:t>
      </w:r>
      <w:r w:rsidRPr="003A7533">
        <w:rPr>
          <w:rFonts w:asciiTheme="minorHAnsi" w:hAnsiTheme="minorHAnsi" w:cstheme="minorHAnsi"/>
          <w:sz w:val="22"/>
          <w:szCs w:val="22"/>
          <w:rtl/>
        </w:rPr>
        <w:t xml:space="preserve">(وادي الجحيم)، ونشاهد المياه الضبابية لبحيرة </w:t>
      </w:r>
      <w:r w:rsidRPr="003A7533">
        <w:rPr>
          <w:rFonts w:asciiTheme="minorHAnsi" w:hAnsiTheme="minorHAnsi" w:cstheme="minorHAnsi"/>
          <w:b/>
          <w:bCs/>
          <w:sz w:val="22"/>
          <w:szCs w:val="22"/>
        </w:rPr>
        <w:t>"</w:t>
      </w:r>
      <w:r w:rsidRPr="003A7533">
        <w:rPr>
          <w:rFonts w:asciiTheme="minorHAnsi" w:hAnsiTheme="minorHAnsi" w:cstheme="minorHAnsi"/>
          <w:b/>
          <w:bCs/>
          <w:sz w:val="22"/>
          <w:szCs w:val="22"/>
          <w:rtl/>
        </w:rPr>
        <w:t>أويونوما</w:t>
      </w:r>
      <w:r w:rsidRPr="003A7533">
        <w:rPr>
          <w:rFonts w:asciiTheme="minorHAnsi" w:hAnsiTheme="minorHAnsi" w:cstheme="minorHAnsi"/>
          <w:b/>
          <w:bCs/>
          <w:sz w:val="22"/>
          <w:szCs w:val="22"/>
        </w:rPr>
        <w:t>"</w:t>
      </w:r>
      <w:r w:rsidRPr="003A7533">
        <w:rPr>
          <w:rFonts w:asciiTheme="minorHAnsi" w:hAnsiTheme="minorHAnsi" w:cstheme="minorHAnsi"/>
          <w:sz w:val="22"/>
          <w:szCs w:val="22"/>
        </w:rPr>
        <w:t xml:space="preserve">. </w:t>
      </w:r>
      <w:r w:rsidRPr="003A7533">
        <w:rPr>
          <w:rFonts w:asciiTheme="minorHAnsi" w:hAnsiTheme="minorHAnsi" w:cstheme="minorHAnsi"/>
          <w:sz w:val="22"/>
          <w:szCs w:val="22"/>
          <w:rtl/>
        </w:rPr>
        <w:t xml:space="preserve">نختتم يومنا بالتوجه إلى </w:t>
      </w:r>
      <w:r w:rsidRPr="003A7533">
        <w:rPr>
          <w:rFonts w:asciiTheme="minorHAnsi" w:hAnsiTheme="minorHAnsi" w:cstheme="minorHAnsi"/>
          <w:b/>
          <w:bCs/>
          <w:sz w:val="22"/>
          <w:szCs w:val="22"/>
          <w:rtl/>
        </w:rPr>
        <w:t>سابورو</w:t>
      </w:r>
      <w:r w:rsidRPr="003A7533">
        <w:rPr>
          <w:rFonts w:asciiTheme="minorHAnsi" w:hAnsiTheme="minorHAnsi" w:cstheme="minorHAnsi"/>
          <w:sz w:val="22"/>
          <w:szCs w:val="22"/>
          <w:rtl/>
        </w:rPr>
        <w:t xml:space="preserve"> </w:t>
      </w:r>
      <w:r w:rsidRPr="003A7533">
        <w:rPr>
          <w:rFonts w:asciiTheme="minorHAnsi" w:hAnsiTheme="minorHAnsi" w:cstheme="minorHAnsi"/>
          <w:sz w:val="22"/>
          <w:szCs w:val="22"/>
        </w:rPr>
        <w:t>(Sapporo)</w:t>
      </w:r>
      <w:r w:rsidRPr="003A7533">
        <w:rPr>
          <w:rFonts w:asciiTheme="minorHAnsi" w:hAnsiTheme="minorHAnsi" w:cstheme="minorHAnsi"/>
          <w:sz w:val="22"/>
          <w:szCs w:val="22"/>
          <w:rtl/>
        </w:rPr>
        <w:t>، لنصل في المساء إلى هذه العاصمة الشمالية الجميلة لليابان</w:t>
      </w:r>
      <w:r>
        <w:t>.</w:t>
      </w:r>
    </w:p>
    <w:p w14:paraId="697B5BB3" w14:textId="73919519" w:rsidR="003A7533" w:rsidRPr="003A7533" w:rsidRDefault="003A7533" w:rsidP="003A7533">
      <w:pPr>
        <w:pStyle w:val="Heading3"/>
        <w:bidi/>
        <w:jc w:val="both"/>
        <w:rPr>
          <w:rFonts w:asciiTheme="minorHAnsi" w:hAnsiTheme="minorHAnsi" w:cstheme="minorHAnsi"/>
          <w:color w:val="002060"/>
          <w:sz w:val="22"/>
          <w:szCs w:val="22"/>
        </w:rPr>
      </w:pPr>
      <w:r w:rsidRPr="003A7533">
        <w:rPr>
          <w:rFonts w:asciiTheme="minorHAnsi" w:hAnsiTheme="minorHAnsi" w:cstheme="minorHAnsi" w:hint="cs"/>
          <w:color w:val="002060"/>
          <w:sz w:val="22"/>
          <w:szCs w:val="22"/>
          <w:rtl/>
        </w:rPr>
        <w:t>07 :</w:t>
      </w:r>
      <w:r w:rsidRPr="003A7533">
        <w:rPr>
          <w:rFonts w:asciiTheme="minorHAnsi" w:hAnsiTheme="minorHAnsi" w:cstheme="minorHAnsi"/>
          <w:color w:val="002060"/>
          <w:sz w:val="22"/>
          <w:szCs w:val="22"/>
        </w:rPr>
        <w:t xml:space="preserve"> </w:t>
      </w:r>
      <w:r w:rsidRPr="003A7533">
        <w:rPr>
          <w:rFonts w:asciiTheme="minorHAnsi" w:hAnsiTheme="minorHAnsi" w:cstheme="minorHAnsi"/>
          <w:color w:val="002060"/>
          <w:sz w:val="22"/>
          <w:szCs w:val="22"/>
          <w:rtl/>
        </w:rPr>
        <w:t>سابورو (الأربعاء)</w:t>
      </w:r>
    </w:p>
    <w:p w14:paraId="6569DF7D" w14:textId="77777777" w:rsidR="003A7533" w:rsidRDefault="003A7533" w:rsidP="003A7533">
      <w:pPr>
        <w:pStyle w:val="NormalWeb"/>
        <w:bidi/>
        <w:jc w:val="both"/>
        <w:rPr>
          <w:rFonts w:asciiTheme="minorHAnsi" w:hAnsiTheme="minorHAnsi" w:cstheme="minorHAnsi"/>
          <w:sz w:val="22"/>
          <w:szCs w:val="22"/>
          <w:rtl/>
        </w:rPr>
      </w:pPr>
      <w:r w:rsidRPr="003A7533">
        <w:rPr>
          <w:rFonts w:asciiTheme="minorHAnsi" w:hAnsiTheme="minorHAnsi" w:cstheme="minorHAnsi"/>
          <w:sz w:val="22"/>
          <w:szCs w:val="22"/>
          <w:rtl/>
        </w:rPr>
        <w:t xml:space="preserve">نستهل يومنا بجولة سياحية في مدينة </w:t>
      </w:r>
      <w:r w:rsidRPr="003A7533">
        <w:rPr>
          <w:rFonts w:asciiTheme="minorHAnsi" w:hAnsiTheme="minorHAnsi" w:cstheme="minorHAnsi"/>
          <w:b/>
          <w:bCs/>
          <w:sz w:val="22"/>
          <w:szCs w:val="22"/>
          <w:rtl/>
        </w:rPr>
        <w:t>سابورو</w:t>
      </w:r>
      <w:r w:rsidRPr="003A7533">
        <w:rPr>
          <w:rFonts w:asciiTheme="minorHAnsi" w:hAnsiTheme="minorHAnsi" w:cstheme="minorHAnsi"/>
          <w:sz w:val="22"/>
          <w:szCs w:val="22"/>
          <w:rtl/>
        </w:rPr>
        <w:t xml:space="preserve">، تشمل التوقف عند "برج الساعة" الأيقوني ومنتزه </w:t>
      </w:r>
      <w:r w:rsidRPr="003A7533">
        <w:rPr>
          <w:rFonts w:asciiTheme="minorHAnsi" w:hAnsiTheme="minorHAnsi" w:cstheme="minorHAnsi"/>
          <w:b/>
          <w:bCs/>
          <w:sz w:val="22"/>
          <w:szCs w:val="22"/>
        </w:rPr>
        <w:t>"</w:t>
      </w:r>
      <w:r w:rsidRPr="003A7533">
        <w:rPr>
          <w:rFonts w:asciiTheme="minorHAnsi" w:hAnsiTheme="minorHAnsi" w:cstheme="minorHAnsi"/>
          <w:b/>
          <w:bCs/>
          <w:sz w:val="22"/>
          <w:szCs w:val="22"/>
          <w:rtl/>
        </w:rPr>
        <w:t>أودوري كوين</w:t>
      </w:r>
      <w:r w:rsidRPr="003A7533">
        <w:rPr>
          <w:rFonts w:asciiTheme="minorHAnsi" w:hAnsiTheme="minorHAnsi" w:cstheme="minorHAnsi"/>
          <w:b/>
          <w:bCs/>
          <w:sz w:val="22"/>
          <w:szCs w:val="22"/>
        </w:rPr>
        <w:t>"</w:t>
      </w:r>
      <w:r w:rsidRPr="003A7533">
        <w:rPr>
          <w:rFonts w:asciiTheme="minorHAnsi" w:hAnsiTheme="minorHAnsi" w:cstheme="minorHAnsi"/>
          <w:sz w:val="22"/>
          <w:szCs w:val="22"/>
        </w:rPr>
        <w:t xml:space="preserve"> (Odori Koen) </w:t>
      </w:r>
      <w:r w:rsidRPr="003A7533">
        <w:rPr>
          <w:rFonts w:asciiTheme="minorHAnsi" w:hAnsiTheme="minorHAnsi" w:cstheme="minorHAnsi"/>
          <w:sz w:val="22"/>
          <w:szCs w:val="22"/>
          <w:rtl/>
        </w:rPr>
        <w:t xml:space="preserve">البديع، وهو شارع تملؤه الحدائق ويهيمن عليه برج تلفزيون سابورو الشاهق. كما سنزور ضريح </w:t>
      </w:r>
      <w:r w:rsidRPr="003A7533">
        <w:rPr>
          <w:rFonts w:asciiTheme="minorHAnsi" w:hAnsiTheme="minorHAnsi" w:cstheme="minorHAnsi"/>
          <w:b/>
          <w:bCs/>
          <w:sz w:val="22"/>
          <w:szCs w:val="22"/>
        </w:rPr>
        <w:t>"</w:t>
      </w:r>
      <w:r w:rsidRPr="003A7533">
        <w:rPr>
          <w:rFonts w:asciiTheme="minorHAnsi" w:hAnsiTheme="minorHAnsi" w:cstheme="minorHAnsi"/>
          <w:b/>
          <w:bCs/>
          <w:sz w:val="22"/>
          <w:szCs w:val="22"/>
          <w:rtl/>
        </w:rPr>
        <w:t>هوكايدو جينجو</w:t>
      </w:r>
      <w:r w:rsidRPr="003A7533">
        <w:rPr>
          <w:rFonts w:asciiTheme="minorHAnsi" w:hAnsiTheme="minorHAnsi" w:cstheme="minorHAnsi"/>
          <w:b/>
          <w:bCs/>
          <w:sz w:val="22"/>
          <w:szCs w:val="22"/>
        </w:rPr>
        <w:t>"</w:t>
      </w:r>
      <w:r w:rsidRPr="003A7533">
        <w:rPr>
          <w:rFonts w:asciiTheme="minorHAnsi" w:hAnsiTheme="minorHAnsi" w:cstheme="minorHAnsi"/>
          <w:sz w:val="22"/>
          <w:szCs w:val="22"/>
        </w:rPr>
        <w:t xml:space="preserve"> </w:t>
      </w:r>
      <w:r w:rsidRPr="003A7533">
        <w:rPr>
          <w:rFonts w:asciiTheme="minorHAnsi" w:hAnsiTheme="minorHAnsi" w:cstheme="minorHAnsi"/>
          <w:sz w:val="22"/>
          <w:szCs w:val="22"/>
          <w:rtl/>
        </w:rPr>
        <w:t xml:space="preserve">الشنتوي المذهل، حيث سنشارك في طقوس </w:t>
      </w:r>
      <w:r w:rsidRPr="003A7533">
        <w:rPr>
          <w:rFonts w:asciiTheme="minorHAnsi" w:hAnsiTheme="minorHAnsi" w:cstheme="minorHAnsi"/>
          <w:b/>
          <w:bCs/>
          <w:sz w:val="22"/>
          <w:szCs w:val="22"/>
        </w:rPr>
        <w:t>"</w:t>
      </w:r>
      <w:r w:rsidRPr="003A7533">
        <w:rPr>
          <w:rFonts w:asciiTheme="minorHAnsi" w:hAnsiTheme="minorHAnsi" w:cstheme="minorHAnsi"/>
          <w:b/>
          <w:bCs/>
          <w:sz w:val="22"/>
          <w:szCs w:val="22"/>
          <w:rtl/>
        </w:rPr>
        <w:t>كيتو</w:t>
      </w:r>
      <w:r w:rsidRPr="003A7533">
        <w:rPr>
          <w:rFonts w:asciiTheme="minorHAnsi" w:hAnsiTheme="minorHAnsi" w:cstheme="minorHAnsi"/>
          <w:b/>
          <w:bCs/>
          <w:sz w:val="22"/>
          <w:szCs w:val="22"/>
        </w:rPr>
        <w:t>"</w:t>
      </w:r>
      <w:r w:rsidRPr="003A7533">
        <w:rPr>
          <w:rFonts w:asciiTheme="minorHAnsi" w:hAnsiTheme="minorHAnsi" w:cstheme="minorHAnsi"/>
          <w:sz w:val="22"/>
          <w:szCs w:val="22"/>
        </w:rPr>
        <w:t xml:space="preserve"> (</w:t>
      </w:r>
      <w:proofErr w:type="spellStart"/>
      <w:r w:rsidRPr="003A7533">
        <w:rPr>
          <w:rFonts w:asciiTheme="minorHAnsi" w:hAnsiTheme="minorHAnsi" w:cstheme="minorHAnsi"/>
          <w:sz w:val="22"/>
          <w:szCs w:val="22"/>
        </w:rPr>
        <w:t>Kito</w:t>
      </w:r>
      <w:proofErr w:type="spellEnd"/>
      <w:r w:rsidRPr="003A7533">
        <w:rPr>
          <w:rFonts w:asciiTheme="minorHAnsi" w:hAnsiTheme="minorHAnsi" w:cstheme="minorHAnsi"/>
          <w:sz w:val="22"/>
          <w:szCs w:val="22"/>
        </w:rPr>
        <w:t>)</w:t>
      </w:r>
      <w:r w:rsidRPr="003A7533">
        <w:rPr>
          <w:rFonts w:asciiTheme="minorHAnsi" w:hAnsiTheme="minorHAnsi" w:cstheme="minorHAnsi"/>
          <w:sz w:val="22"/>
          <w:szCs w:val="22"/>
          <w:rtl/>
        </w:rPr>
        <w:t>، وهي صلاة احتفالية تقليدية للتعبير عن الامتنان لرحلتنا</w:t>
      </w:r>
      <w:r w:rsidRPr="003A7533">
        <w:rPr>
          <w:rFonts w:asciiTheme="minorHAnsi" w:hAnsiTheme="minorHAnsi" w:cstheme="minorHAnsi"/>
          <w:sz w:val="22"/>
          <w:szCs w:val="22"/>
        </w:rPr>
        <w:t>.</w:t>
      </w:r>
    </w:p>
    <w:p w14:paraId="28D21B29" w14:textId="4CEAC3E4" w:rsidR="003A7533" w:rsidRPr="003A7533" w:rsidRDefault="003A7533" w:rsidP="003A7533">
      <w:pPr>
        <w:pStyle w:val="NormalWeb"/>
        <w:bidi/>
        <w:jc w:val="both"/>
        <w:rPr>
          <w:rFonts w:asciiTheme="minorHAnsi" w:hAnsiTheme="minorHAnsi" w:cstheme="minorHAnsi"/>
          <w:sz w:val="22"/>
          <w:szCs w:val="22"/>
        </w:rPr>
      </w:pPr>
      <w:r w:rsidRPr="003A7533">
        <w:rPr>
          <w:rFonts w:asciiTheme="minorHAnsi" w:hAnsiTheme="minorHAnsi" w:cstheme="minorHAnsi"/>
          <w:sz w:val="22"/>
          <w:szCs w:val="22"/>
          <w:rtl/>
        </w:rPr>
        <w:t xml:space="preserve">وفي ضواحي سابورو، سنزور </w:t>
      </w:r>
      <w:r w:rsidRPr="003A7533">
        <w:rPr>
          <w:rFonts w:asciiTheme="minorHAnsi" w:hAnsiTheme="minorHAnsi" w:cstheme="minorHAnsi"/>
          <w:b/>
          <w:bCs/>
          <w:sz w:val="22"/>
          <w:szCs w:val="22"/>
        </w:rPr>
        <w:t>"</w:t>
      </w:r>
      <w:r w:rsidRPr="003A7533">
        <w:rPr>
          <w:rFonts w:asciiTheme="minorHAnsi" w:hAnsiTheme="minorHAnsi" w:cstheme="minorHAnsi"/>
          <w:b/>
          <w:bCs/>
          <w:sz w:val="22"/>
          <w:szCs w:val="22"/>
          <w:rtl/>
        </w:rPr>
        <w:t>تلة البوذا</w:t>
      </w:r>
      <w:r w:rsidRPr="003A7533">
        <w:rPr>
          <w:rFonts w:asciiTheme="minorHAnsi" w:hAnsiTheme="minorHAnsi" w:cstheme="minorHAnsi"/>
          <w:b/>
          <w:bCs/>
          <w:sz w:val="22"/>
          <w:szCs w:val="22"/>
        </w:rPr>
        <w:t>"</w:t>
      </w:r>
      <w:r w:rsidRPr="003A7533">
        <w:rPr>
          <w:rFonts w:asciiTheme="minorHAnsi" w:hAnsiTheme="minorHAnsi" w:cstheme="minorHAnsi"/>
          <w:sz w:val="22"/>
          <w:szCs w:val="22"/>
        </w:rPr>
        <w:t xml:space="preserve"> (Hill of Buddha)</w:t>
      </w:r>
      <w:r w:rsidRPr="003A7533">
        <w:rPr>
          <w:rFonts w:asciiTheme="minorHAnsi" w:hAnsiTheme="minorHAnsi" w:cstheme="minorHAnsi"/>
          <w:sz w:val="22"/>
          <w:szCs w:val="22"/>
          <w:rtl/>
        </w:rPr>
        <w:t>، وهي نموذج مذهل للعمارة الطليعية الحديثة التي افتُتحت في عام 2015؛ حيث تضم هذه التلة المغطاة بنبات الخزامى (اللافندر) تمثالاً ضخماً لبوذا، وسنشاهد داخل المجمع أيضاً نسخاً طبق الأصل من تماثيل "مواي" الشهيرة الموجودة في جزيرة الفصح</w:t>
      </w:r>
      <w:r w:rsidRPr="003A7533">
        <w:rPr>
          <w:rFonts w:asciiTheme="minorHAnsi" w:hAnsiTheme="minorHAnsi" w:cstheme="minorHAnsi"/>
          <w:sz w:val="22"/>
          <w:szCs w:val="22"/>
        </w:rPr>
        <w:t>.</w:t>
      </w:r>
    </w:p>
    <w:p w14:paraId="1F68CC89" w14:textId="77777777" w:rsidR="003A7533" w:rsidRDefault="003A7533" w:rsidP="003A7533">
      <w:pPr>
        <w:pStyle w:val="NormalWeb"/>
        <w:bidi/>
        <w:jc w:val="both"/>
      </w:pPr>
      <w:r w:rsidRPr="003A7533">
        <w:rPr>
          <w:rFonts w:asciiTheme="minorHAnsi" w:hAnsiTheme="minorHAnsi" w:cstheme="minorHAnsi"/>
          <w:sz w:val="22"/>
          <w:szCs w:val="22"/>
          <w:rtl/>
        </w:rPr>
        <w:t xml:space="preserve">تستمر رحلتنا نحو مدينة </w:t>
      </w:r>
      <w:r w:rsidRPr="003A7533">
        <w:rPr>
          <w:rFonts w:asciiTheme="minorHAnsi" w:hAnsiTheme="minorHAnsi" w:cstheme="minorHAnsi"/>
          <w:b/>
          <w:bCs/>
          <w:sz w:val="22"/>
          <w:szCs w:val="22"/>
          <w:rtl/>
        </w:rPr>
        <w:t>أوتارو</w:t>
      </w:r>
      <w:r w:rsidRPr="003A7533">
        <w:rPr>
          <w:rFonts w:asciiTheme="minorHAnsi" w:hAnsiTheme="minorHAnsi" w:cstheme="minorHAnsi"/>
          <w:sz w:val="22"/>
          <w:szCs w:val="22"/>
          <w:rtl/>
        </w:rPr>
        <w:t xml:space="preserve"> </w:t>
      </w:r>
      <w:r w:rsidRPr="003A7533">
        <w:rPr>
          <w:rFonts w:asciiTheme="minorHAnsi" w:hAnsiTheme="minorHAnsi" w:cstheme="minorHAnsi"/>
          <w:sz w:val="22"/>
          <w:szCs w:val="22"/>
        </w:rPr>
        <w:t xml:space="preserve">(Otaru) </w:t>
      </w:r>
      <w:r w:rsidRPr="003A7533">
        <w:rPr>
          <w:rFonts w:asciiTheme="minorHAnsi" w:hAnsiTheme="minorHAnsi" w:cstheme="minorHAnsi"/>
          <w:sz w:val="22"/>
          <w:szCs w:val="22"/>
          <w:rtl/>
        </w:rPr>
        <w:t>الساحرة التي تذكرنا بأجواء المدن الأوروبية، بشوارعها التجارية النابضة بالحياة، وقناتها المائية التاريخية، ومتاحفها العريقة، وسيتخلل الجولة وجبة غداء مشمولة في أحد المطاعم المحلية. سنعود إلى سابورو في تمام الساعة 3:30 عصراً، ليكون ما تبقى من فترة بعد الظهيرة وقتاً حراً لكم للاستكشاف والاستمتاع بالمدينة وفق رغبتكم</w:t>
      </w:r>
      <w:r>
        <w:t>.</w:t>
      </w:r>
    </w:p>
    <w:p w14:paraId="5776C881" w14:textId="3953DD46" w:rsidR="003A7533" w:rsidRPr="003A7533" w:rsidRDefault="003A7533" w:rsidP="003A7533">
      <w:pPr>
        <w:pStyle w:val="Heading3"/>
        <w:bidi/>
        <w:jc w:val="both"/>
        <w:rPr>
          <w:rFonts w:asciiTheme="minorHAnsi" w:hAnsiTheme="minorHAnsi" w:cstheme="minorHAnsi"/>
          <w:color w:val="002060"/>
          <w:sz w:val="22"/>
          <w:szCs w:val="22"/>
        </w:rPr>
      </w:pPr>
      <w:r w:rsidRPr="003A7533">
        <w:rPr>
          <w:rFonts w:asciiTheme="minorHAnsi" w:hAnsiTheme="minorHAnsi" w:cstheme="minorHAnsi" w:hint="cs"/>
          <w:color w:val="002060"/>
          <w:sz w:val="22"/>
          <w:szCs w:val="22"/>
          <w:rtl/>
        </w:rPr>
        <w:lastRenderedPageBreak/>
        <w:t xml:space="preserve">08 : </w:t>
      </w:r>
      <w:r w:rsidRPr="003A7533">
        <w:rPr>
          <w:rFonts w:asciiTheme="minorHAnsi" w:hAnsiTheme="minorHAnsi" w:cstheme="minorHAnsi"/>
          <w:color w:val="002060"/>
          <w:sz w:val="22"/>
          <w:szCs w:val="22"/>
        </w:rPr>
        <w:t xml:space="preserve"> </w:t>
      </w:r>
      <w:r w:rsidRPr="003A7533">
        <w:rPr>
          <w:rFonts w:asciiTheme="minorHAnsi" w:hAnsiTheme="minorHAnsi" w:cstheme="minorHAnsi"/>
          <w:color w:val="002060"/>
          <w:sz w:val="22"/>
          <w:szCs w:val="22"/>
          <w:rtl/>
        </w:rPr>
        <w:t>سابورو (الخميس)</w:t>
      </w:r>
    </w:p>
    <w:p w14:paraId="02F6DA4E" w14:textId="77777777" w:rsidR="003A7533" w:rsidRPr="003A7533" w:rsidRDefault="003A7533" w:rsidP="003A7533">
      <w:pPr>
        <w:pStyle w:val="NormalWeb"/>
        <w:bidi/>
        <w:jc w:val="both"/>
        <w:rPr>
          <w:rFonts w:asciiTheme="minorHAnsi" w:hAnsiTheme="minorHAnsi" w:cstheme="minorHAnsi"/>
          <w:sz w:val="22"/>
          <w:szCs w:val="22"/>
        </w:rPr>
      </w:pPr>
      <w:r w:rsidRPr="003A7533">
        <w:rPr>
          <w:rFonts w:asciiTheme="minorHAnsi" w:hAnsiTheme="minorHAnsi" w:cstheme="minorHAnsi"/>
          <w:sz w:val="22"/>
          <w:szCs w:val="22"/>
          <w:rtl/>
        </w:rPr>
        <w:t>بعد تناول وجبة الإفطار، تنتهي رحلتنا معكم في هذه المدينة الرائعة، مغادرين وفي جعبتكم أجمل الذكريات التي سترافقكم طويلاً عن سحر اليابان وتقاليدها العريقة</w:t>
      </w:r>
      <w:r w:rsidRPr="003A7533">
        <w:rPr>
          <w:rFonts w:asciiTheme="minorHAnsi" w:hAnsiTheme="minorHAnsi" w:cstheme="minorHAnsi"/>
          <w:sz w:val="22"/>
          <w:szCs w:val="22"/>
        </w:rPr>
        <w:t>.</w:t>
      </w:r>
    </w:p>
    <w:p w14:paraId="54190856" w14:textId="77777777" w:rsidR="003A7533" w:rsidRPr="003A7533" w:rsidRDefault="003A7533" w:rsidP="003A7533">
      <w:pPr>
        <w:pStyle w:val="Heading3"/>
        <w:bidi/>
        <w:jc w:val="both"/>
        <w:rPr>
          <w:rFonts w:asciiTheme="minorHAnsi" w:hAnsiTheme="minorHAnsi" w:cstheme="minorHAnsi"/>
          <w:b w:val="0"/>
          <w:bCs w:val="0"/>
          <w:color w:val="FF0000"/>
          <w:sz w:val="22"/>
          <w:szCs w:val="22"/>
        </w:rPr>
      </w:pPr>
      <w:r w:rsidRPr="003A7533">
        <w:rPr>
          <w:rFonts w:asciiTheme="minorHAnsi" w:hAnsiTheme="minorHAnsi" w:cstheme="minorHAnsi"/>
          <w:b w:val="0"/>
          <w:bCs w:val="0"/>
          <w:color w:val="FF0000"/>
          <w:sz w:val="22"/>
          <w:szCs w:val="22"/>
          <w:rtl/>
        </w:rPr>
        <w:t>السعر يشمل</w:t>
      </w:r>
    </w:p>
    <w:p w14:paraId="5F61B0B2" w14:textId="77777777" w:rsidR="003A7533" w:rsidRPr="003A7533" w:rsidRDefault="003A7533" w:rsidP="003A7533">
      <w:pPr>
        <w:pStyle w:val="NormalWeb"/>
        <w:numPr>
          <w:ilvl w:val="0"/>
          <w:numId w:val="21"/>
        </w:numPr>
        <w:bidi/>
        <w:jc w:val="both"/>
        <w:rPr>
          <w:rFonts w:asciiTheme="minorHAnsi" w:hAnsiTheme="minorHAnsi" w:cstheme="minorHAnsi"/>
          <w:sz w:val="22"/>
          <w:szCs w:val="22"/>
        </w:rPr>
      </w:pPr>
      <w:r w:rsidRPr="003A7533">
        <w:rPr>
          <w:rFonts w:asciiTheme="minorHAnsi" w:hAnsiTheme="minorHAnsi" w:cstheme="minorHAnsi"/>
          <w:b/>
          <w:bCs/>
          <w:sz w:val="22"/>
          <w:szCs w:val="22"/>
          <w:rtl/>
        </w:rPr>
        <w:t>الرحلات والجولات السياحية</w:t>
      </w:r>
      <w:r w:rsidRPr="003A7533">
        <w:rPr>
          <w:rFonts w:asciiTheme="minorHAnsi" w:hAnsiTheme="minorHAnsi" w:cstheme="minorHAnsi"/>
          <w:b/>
          <w:bCs/>
          <w:sz w:val="22"/>
          <w:szCs w:val="22"/>
        </w:rPr>
        <w:t>:</w:t>
      </w:r>
    </w:p>
    <w:p w14:paraId="41C47441" w14:textId="77777777" w:rsidR="003A7533" w:rsidRPr="003A7533" w:rsidRDefault="003A7533" w:rsidP="003A7533">
      <w:pPr>
        <w:pStyle w:val="NormalWeb"/>
        <w:numPr>
          <w:ilvl w:val="1"/>
          <w:numId w:val="21"/>
        </w:numPr>
        <w:bidi/>
        <w:jc w:val="both"/>
        <w:rPr>
          <w:rFonts w:asciiTheme="minorHAnsi" w:hAnsiTheme="minorHAnsi" w:cstheme="minorHAnsi"/>
          <w:sz w:val="22"/>
          <w:szCs w:val="22"/>
        </w:rPr>
      </w:pPr>
      <w:r w:rsidRPr="003A7533">
        <w:rPr>
          <w:rFonts w:asciiTheme="minorHAnsi" w:hAnsiTheme="minorHAnsi" w:cstheme="minorHAnsi"/>
          <w:sz w:val="22"/>
          <w:szCs w:val="22"/>
          <w:rtl/>
        </w:rPr>
        <w:t xml:space="preserve">رحلة استكشافية إلى مدينة </w:t>
      </w:r>
      <w:r w:rsidRPr="003A7533">
        <w:rPr>
          <w:rFonts w:asciiTheme="minorHAnsi" w:hAnsiTheme="minorHAnsi" w:cstheme="minorHAnsi"/>
          <w:b/>
          <w:bCs/>
          <w:sz w:val="22"/>
          <w:szCs w:val="22"/>
          <w:rtl/>
        </w:rPr>
        <w:t>أوتارو</w:t>
      </w:r>
      <w:r w:rsidRPr="003A7533">
        <w:rPr>
          <w:rFonts w:asciiTheme="minorHAnsi" w:hAnsiTheme="minorHAnsi" w:cstheme="minorHAnsi"/>
          <w:sz w:val="22"/>
          <w:szCs w:val="22"/>
          <w:rtl/>
        </w:rPr>
        <w:t xml:space="preserve"> </w:t>
      </w:r>
      <w:r w:rsidRPr="003A7533">
        <w:rPr>
          <w:rFonts w:asciiTheme="minorHAnsi" w:hAnsiTheme="minorHAnsi" w:cstheme="minorHAnsi"/>
          <w:sz w:val="22"/>
          <w:szCs w:val="22"/>
        </w:rPr>
        <w:t xml:space="preserve">(Otaru) </w:t>
      </w:r>
      <w:r w:rsidRPr="003A7533">
        <w:rPr>
          <w:rFonts w:asciiTheme="minorHAnsi" w:hAnsiTheme="minorHAnsi" w:cstheme="minorHAnsi"/>
          <w:sz w:val="22"/>
          <w:szCs w:val="22"/>
          <w:rtl/>
        </w:rPr>
        <w:t>و</w:t>
      </w:r>
      <w:r w:rsidRPr="003A7533">
        <w:rPr>
          <w:rFonts w:asciiTheme="minorHAnsi" w:hAnsiTheme="minorHAnsi" w:cstheme="minorHAnsi"/>
          <w:b/>
          <w:bCs/>
          <w:sz w:val="22"/>
          <w:szCs w:val="22"/>
          <w:rtl/>
        </w:rPr>
        <w:t>تلة البوذا</w:t>
      </w:r>
      <w:r w:rsidRPr="003A7533">
        <w:rPr>
          <w:rFonts w:asciiTheme="minorHAnsi" w:hAnsiTheme="minorHAnsi" w:cstheme="minorHAnsi"/>
          <w:sz w:val="22"/>
          <w:szCs w:val="22"/>
          <w:rtl/>
        </w:rPr>
        <w:t xml:space="preserve"> في سابورو</w:t>
      </w:r>
      <w:r w:rsidRPr="003A7533">
        <w:rPr>
          <w:rFonts w:asciiTheme="minorHAnsi" w:hAnsiTheme="minorHAnsi" w:cstheme="minorHAnsi"/>
          <w:sz w:val="22"/>
          <w:szCs w:val="22"/>
        </w:rPr>
        <w:t>.</w:t>
      </w:r>
    </w:p>
    <w:p w14:paraId="28ACC86B" w14:textId="77777777" w:rsidR="003A7533" w:rsidRPr="003A7533" w:rsidRDefault="003A7533" w:rsidP="003A7533">
      <w:pPr>
        <w:pStyle w:val="NormalWeb"/>
        <w:numPr>
          <w:ilvl w:val="1"/>
          <w:numId w:val="21"/>
        </w:numPr>
        <w:bidi/>
        <w:jc w:val="both"/>
        <w:rPr>
          <w:rFonts w:asciiTheme="minorHAnsi" w:hAnsiTheme="minorHAnsi" w:cstheme="minorHAnsi"/>
          <w:sz w:val="22"/>
          <w:szCs w:val="22"/>
        </w:rPr>
      </w:pPr>
      <w:r w:rsidRPr="003A7533">
        <w:rPr>
          <w:rFonts w:asciiTheme="minorHAnsi" w:hAnsiTheme="minorHAnsi" w:cstheme="minorHAnsi"/>
          <w:sz w:val="22"/>
          <w:szCs w:val="22"/>
          <w:rtl/>
        </w:rPr>
        <w:t>جولات سياحية شاملة مع أدلة متخصصين في كل من</w:t>
      </w:r>
      <w:r w:rsidRPr="003A7533">
        <w:rPr>
          <w:rFonts w:asciiTheme="minorHAnsi" w:hAnsiTheme="minorHAnsi" w:cstheme="minorHAnsi"/>
          <w:sz w:val="22"/>
          <w:szCs w:val="22"/>
        </w:rPr>
        <w:t xml:space="preserve">: </w:t>
      </w:r>
      <w:r w:rsidRPr="003A7533">
        <w:rPr>
          <w:rFonts w:asciiTheme="minorHAnsi" w:hAnsiTheme="minorHAnsi" w:cstheme="minorHAnsi"/>
          <w:b/>
          <w:bCs/>
          <w:sz w:val="22"/>
          <w:szCs w:val="22"/>
          <w:rtl/>
        </w:rPr>
        <w:t>طوكيو</w:t>
      </w:r>
      <w:r w:rsidRPr="003A7533">
        <w:rPr>
          <w:rFonts w:asciiTheme="minorHAnsi" w:hAnsiTheme="minorHAnsi" w:cstheme="minorHAnsi"/>
          <w:sz w:val="22"/>
          <w:szCs w:val="22"/>
          <w:rtl/>
        </w:rPr>
        <w:t xml:space="preserve"> و</w:t>
      </w:r>
      <w:r w:rsidRPr="003A7533">
        <w:rPr>
          <w:rFonts w:asciiTheme="minorHAnsi" w:hAnsiTheme="minorHAnsi" w:cstheme="minorHAnsi"/>
          <w:b/>
          <w:bCs/>
          <w:sz w:val="22"/>
          <w:szCs w:val="22"/>
          <w:rtl/>
        </w:rPr>
        <w:t>سابورو</w:t>
      </w:r>
      <w:r w:rsidRPr="003A7533">
        <w:rPr>
          <w:rFonts w:asciiTheme="minorHAnsi" w:hAnsiTheme="minorHAnsi" w:cstheme="minorHAnsi"/>
          <w:sz w:val="22"/>
          <w:szCs w:val="22"/>
        </w:rPr>
        <w:t>.</w:t>
      </w:r>
    </w:p>
    <w:p w14:paraId="07916C71" w14:textId="77777777" w:rsidR="003A7533" w:rsidRPr="003A7533" w:rsidRDefault="003A7533" w:rsidP="003A7533">
      <w:pPr>
        <w:pStyle w:val="NormalWeb"/>
        <w:numPr>
          <w:ilvl w:val="1"/>
          <w:numId w:val="21"/>
        </w:numPr>
        <w:bidi/>
        <w:jc w:val="both"/>
        <w:rPr>
          <w:rFonts w:asciiTheme="minorHAnsi" w:hAnsiTheme="minorHAnsi" w:cstheme="minorHAnsi"/>
          <w:sz w:val="22"/>
          <w:szCs w:val="22"/>
        </w:rPr>
      </w:pPr>
      <w:r w:rsidRPr="003A7533">
        <w:rPr>
          <w:rFonts w:asciiTheme="minorHAnsi" w:hAnsiTheme="minorHAnsi" w:cstheme="minorHAnsi"/>
          <w:sz w:val="22"/>
          <w:szCs w:val="22"/>
          <w:rtl/>
        </w:rPr>
        <w:t xml:space="preserve">جولة مسائية وانتقالات إلى منطقة </w:t>
      </w:r>
      <w:r w:rsidRPr="003A7533">
        <w:rPr>
          <w:rFonts w:asciiTheme="minorHAnsi" w:hAnsiTheme="minorHAnsi" w:cstheme="minorHAnsi"/>
          <w:b/>
          <w:bCs/>
          <w:sz w:val="22"/>
          <w:szCs w:val="22"/>
          <w:rtl/>
        </w:rPr>
        <w:t>شينجوكو</w:t>
      </w:r>
      <w:r w:rsidRPr="003A7533">
        <w:rPr>
          <w:rFonts w:asciiTheme="minorHAnsi" w:hAnsiTheme="minorHAnsi" w:cstheme="minorHAnsi"/>
          <w:sz w:val="22"/>
          <w:szCs w:val="22"/>
          <w:rtl/>
        </w:rPr>
        <w:t xml:space="preserve"> </w:t>
      </w:r>
      <w:r w:rsidRPr="003A7533">
        <w:rPr>
          <w:rFonts w:asciiTheme="minorHAnsi" w:hAnsiTheme="minorHAnsi" w:cstheme="minorHAnsi"/>
          <w:sz w:val="22"/>
          <w:szCs w:val="22"/>
        </w:rPr>
        <w:t xml:space="preserve">(Shinjuku) </w:t>
      </w:r>
      <w:r w:rsidRPr="003A7533">
        <w:rPr>
          <w:rFonts w:asciiTheme="minorHAnsi" w:hAnsiTheme="minorHAnsi" w:cstheme="minorHAnsi"/>
          <w:sz w:val="22"/>
          <w:szCs w:val="22"/>
          <w:rtl/>
        </w:rPr>
        <w:t>الحيوية في طوكيو</w:t>
      </w:r>
      <w:r w:rsidRPr="003A7533">
        <w:rPr>
          <w:rFonts w:asciiTheme="minorHAnsi" w:hAnsiTheme="minorHAnsi" w:cstheme="minorHAnsi"/>
          <w:sz w:val="22"/>
          <w:szCs w:val="22"/>
        </w:rPr>
        <w:t>.</w:t>
      </w:r>
    </w:p>
    <w:p w14:paraId="70F9EE09" w14:textId="77777777" w:rsidR="003A7533" w:rsidRPr="003A7533" w:rsidRDefault="003A7533" w:rsidP="003A7533">
      <w:pPr>
        <w:pStyle w:val="NormalWeb"/>
        <w:numPr>
          <w:ilvl w:val="0"/>
          <w:numId w:val="21"/>
        </w:numPr>
        <w:bidi/>
        <w:jc w:val="both"/>
        <w:rPr>
          <w:rFonts w:asciiTheme="minorHAnsi" w:hAnsiTheme="minorHAnsi" w:cstheme="minorHAnsi"/>
          <w:sz w:val="22"/>
          <w:szCs w:val="22"/>
        </w:rPr>
      </w:pPr>
      <w:r w:rsidRPr="003A7533">
        <w:rPr>
          <w:rFonts w:asciiTheme="minorHAnsi" w:hAnsiTheme="minorHAnsi" w:cstheme="minorHAnsi"/>
          <w:b/>
          <w:bCs/>
          <w:sz w:val="22"/>
          <w:szCs w:val="22"/>
          <w:rtl/>
        </w:rPr>
        <w:t>تذاكر الدخول والمعالم</w:t>
      </w:r>
      <w:r w:rsidRPr="003A7533">
        <w:rPr>
          <w:rFonts w:asciiTheme="minorHAnsi" w:hAnsiTheme="minorHAnsi" w:cstheme="minorHAnsi"/>
          <w:b/>
          <w:bCs/>
          <w:sz w:val="22"/>
          <w:szCs w:val="22"/>
        </w:rPr>
        <w:t>:</w:t>
      </w:r>
    </w:p>
    <w:p w14:paraId="3F2DB7F2" w14:textId="77777777" w:rsidR="003A7533" w:rsidRPr="003A7533" w:rsidRDefault="003A7533" w:rsidP="003A7533">
      <w:pPr>
        <w:pStyle w:val="NormalWeb"/>
        <w:numPr>
          <w:ilvl w:val="1"/>
          <w:numId w:val="21"/>
        </w:numPr>
        <w:bidi/>
        <w:jc w:val="both"/>
        <w:rPr>
          <w:rFonts w:asciiTheme="minorHAnsi" w:hAnsiTheme="minorHAnsi" w:cstheme="minorHAnsi"/>
          <w:sz w:val="22"/>
          <w:szCs w:val="22"/>
        </w:rPr>
      </w:pPr>
      <w:r w:rsidRPr="003A7533">
        <w:rPr>
          <w:rFonts w:asciiTheme="minorHAnsi" w:hAnsiTheme="minorHAnsi" w:cstheme="minorHAnsi"/>
          <w:b/>
          <w:bCs/>
          <w:sz w:val="22"/>
          <w:szCs w:val="22"/>
          <w:rtl/>
        </w:rPr>
        <w:t>في طوكيو</w:t>
      </w:r>
      <w:r w:rsidRPr="003A7533">
        <w:rPr>
          <w:rFonts w:asciiTheme="minorHAnsi" w:hAnsiTheme="minorHAnsi" w:cstheme="minorHAnsi"/>
          <w:b/>
          <w:bCs/>
          <w:sz w:val="22"/>
          <w:szCs w:val="22"/>
        </w:rPr>
        <w:t>:</w:t>
      </w:r>
      <w:r w:rsidRPr="003A7533">
        <w:rPr>
          <w:rFonts w:asciiTheme="minorHAnsi" w:hAnsiTheme="minorHAnsi" w:cstheme="minorHAnsi"/>
          <w:sz w:val="22"/>
          <w:szCs w:val="22"/>
        </w:rPr>
        <w:t xml:space="preserve"> </w:t>
      </w:r>
      <w:r w:rsidRPr="003A7533">
        <w:rPr>
          <w:rFonts w:asciiTheme="minorHAnsi" w:hAnsiTheme="minorHAnsi" w:cstheme="minorHAnsi"/>
          <w:sz w:val="22"/>
          <w:szCs w:val="22"/>
          <w:rtl/>
        </w:rPr>
        <w:t>تذاكر مترو الأنفاق، معبد زوجوجي، ضريح ميجي، معبد سينسوجي، وبرج "طوكيو سكاي تري" (منصة تيمبو)</w:t>
      </w:r>
      <w:r w:rsidRPr="003A7533">
        <w:rPr>
          <w:rFonts w:asciiTheme="minorHAnsi" w:hAnsiTheme="minorHAnsi" w:cstheme="minorHAnsi"/>
          <w:sz w:val="22"/>
          <w:szCs w:val="22"/>
        </w:rPr>
        <w:t>.</w:t>
      </w:r>
    </w:p>
    <w:p w14:paraId="57F68F50" w14:textId="77777777" w:rsidR="003A7533" w:rsidRPr="003A7533" w:rsidRDefault="003A7533" w:rsidP="003A7533">
      <w:pPr>
        <w:pStyle w:val="NormalWeb"/>
        <w:numPr>
          <w:ilvl w:val="1"/>
          <w:numId w:val="21"/>
        </w:numPr>
        <w:bidi/>
        <w:jc w:val="both"/>
        <w:rPr>
          <w:rFonts w:asciiTheme="minorHAnsi" w:hAnsiTheme="minorHAnsi" w:cstheme="minorHAnsi"/>
          <w:sz w:val="22"/>
          <w:szCs w:val="22"/>
        </w:rPr>
      </w:pPr>
      <w:r w:rsidRPr="003A7533">
        <w:rPr>
          <w:rFonts w:asciiTheme="minorHAnsi" w:hAnsiTheme="minorHAnsi" w:cstheme="minorHAnsi"/>
          <w:b/>
          <w:bCs/>
          <w:sz w:val="22"/>
          <w:szCs w:val="22"/>
          <w:rtl/>
        </w:rPr>
        <w:t>في نيكو</w:t>
      </w:r>
      <w:r w:rsidRPr="003A7533">
        <w:rPr>
          <w:rFonts w:asciiTheme="minorHAnsi" w:hAnsiTheme="minorHAnsi" w:cstheme="minorHAnsi"/>
          <w:b/>
          <w:bCs/>
          <w:sz w:val="22"/>
          <w:szCs w:val="22"/>
        </w:rPr>
        <w:t>:</w:t>
      </w:r>
      <w:r w:rsidRPr="003A7533">
        <w:rPr>
          <w:rFonts w:asciiTheme="minorHAnsi" w:hAnsiTheme="minorHAnsi" w:cstheme="minorHAnsi"/>
          <w:sz w:val="22"/>
          <w:szCs w:val="22"/>
        </w:rPr>
        <w:t xml:space="preserve"> </w:t>
      </w:r>
      <w:r w:rsidRPr="003A7533">
        <w:rPr>
          <w:rFonts w:asciiTheme="minorHAnsi" w:hAnsiTheme="minorHAnsi" w:cstheme="minorHAnsi"/>
          <w:sz w:val="22"/>
          <w:szCs w:val="22"/>
          <w:rtl/>
        </w:rPr>
        <w:t>ضريح توشوغو وضريح تايوينبيو</w:t>
      </w:r>
      <w:r w:rsidRPr="003A7533">
        <w:rPr>
          <w:rFonts w:asciiTheme="minorHAnsi" w:hAnsiTheme="minorHAnsi" w:cstheme="minorHAnsi"/>
          <w:sz w:val="22"/>
          <w:szCs w:val="22"/>
        </w:rPr>
        <w:t>.</w:t>
      </w:r>
    </w:p>
    <w:p w14:paraId="28E4C615" w14:textId="77777777" w:rsidR="003A7533" w:rsidRPr="003A7533" w:rsidRDefault="003A7533" w:rsidP="003A7533">
      <w:pPr>
        <w:pStyle w:val="NormalWeb"/>
        <w:numPr>
          <w:ilvl w:val="1"/>
          <w:numId w:val="21"/>
        </w:numPr>
        <w:bidi/>
        <w:jc w:val="both"/>
        <w:rPr>
          <w:rFonts w:asciiTheme="minorHAnsi" w:hAnsiTheme="minorHAnsi" w:cstheme="minorHAnsi"/>
          <w:sz w:val="22"/>
          <w:szCs w:val="22"/>
        </w:rPr>
      </w:pPr>
      <w:r w:rsidRPr="003A7533">
        <w:rPr>
          <w:rFonts w:asciiTheme="minorHAnsi" w:hAnsiTheme="minorHAnsi" w:cstheme="minorHAnsi"/>
          <w:b/>
          <w:bCs/>
          <w:sz w:val="22"/>
          <w:szCs w:val="22"/>
          <w:rtl/>
        </w:rPr>
        <w:t>في ماتسوشيما</w:t>
      </w:r>
      <w:r w:rsidRPr="003A7533">
        <w:rPr>
          <w:rFonts w:asciiTheme="minorHAnsi" w:hAnsiTheme="minorHAnsi" w:cstheme="minorHAnsi"/>
          <w:b/>
          <w:bCs/>
          <w:sz w:val="22"/>
          <w:szCs w:val="22"/>
        </w:rPr>
        <w:t>:</w:t>
      </w:r>
      <w:r w:rsidRPr="003A7533">
        <w:rPr>
          <w:rFonts w:asciiTheme="minorHAnsi" w:hAnsiTheme="minorHAnsi" w:cstheme="minorHAnsi"/>
          <w:sz w:val="22"/>
          <w:szCs w:val="22"/>
        </w:rPr>
        <w:t xml:space="preserve"> </w:t>
      </w:r>
      <w:r w:rsidRPr="003A7533">
        <w:rPr>
          <w:rFonts w:asciiTheme="minorHAnsi" w:hAnsiTheme="minorHAnsi" w:cstheme="minorHAnsi"/>
          <w:sz w:val="22"/>
          <w:szCs w:val="22"/>
          <w:rtl/>
        </w:rPr>
        <w:t>جلسة شاي تقليدية وجولة بحرية (كروز) في الخليج</w:t>
      </w:r>
      <w:r w:rsidRPr="003A7533">
        <w:rPr>
          <w:rFonts w:asciiTheme="minorHAnsi" w:hAnsiTheme="minorHAnsi" w:cstheme="minorHAnsi"/>
          <w:sz w:val="22"/>
          <w:szCs w:val="22"/>
        </w:rPr>
        <w:t>.</w:t>
      </w:r>
    </w:p>
    <w:p w14:paraId="6B8FDB2F" w14:textId="77777777" w:rsidR="003A7533" w:rsidRPr="003A7533" w:rsidRDefault="003A7533" w:rsidP="003A7533">
      <w:pPr>
        <w:pStyle w:val="NormalWeb"/>
        <w:numPr>
          <w:ilvl w:val="1"/>
          <w:numId w:val="21"/>
        </w:numPr>
        <w:bidi/>
        <w:jc w:val="both"/>
        <w:rPr>
          <w:rFonts w:asciiTheme="minorHAnsi" w:hAnsiTheme="minorHAnsi" w:cstheme="minorHAnsi"/>
          <w:sz w:val="22"/>
          <w:szCs w:val="22"/>
        </w:rPr>
      </w:pPr>
      <w:r w:rsidRPr="003A7533">
        <w:rPr>
          <w:rFonts w:asciiTheme="minorHAnsi" w:hAnsiTheme="minorHAnsi" w:cstheme="minorHAnsi"/>
          <w:b/>
          <w:bCs/>
          <w:sz w:val="22"/>
          <w:szCs w:val="22"/>
          <w:rtl/>
        </w:rPr>
        <w:t>في هيرايزومي</w:t>
      </w:r>
      <w:r w:rsidRPr="003A7533">
        <w:rPr>
          <w:rFonts w:asciiTheme="minorHAnsi" w:hAnsiTheme="minorHAnsi" w:cstheme="minorHAnsi"/>
          <w:b/>
          <w:bCs/>
          <w:sz w:val="22"/>
          <w:szCs w:val="22"/>
        </w:rPr>
        <w:t>:</w:t>
      </w:r>
      <w:r w:rsidRPr="003A7533">
        <w:rPr>
          <w:rFonts w:asciiTheme="minorHAnsi" w:hAnsiTheme="minorHAnsi" w:cstheme="minorHAnsi"/>
          <w:sz w:val="22"/>
          <w:szCs w:val="22"/>
        </w:rPr>
        <w:t xml:space="preserve"> </w:t>
      </w:r>
      <w:r w:rsidRPr="003A7533">
        <w:rPr>
          <w:rFonts w:asciiTheme="minorHAnsi" w:hAnsiTheme="minorHAnsi" w:cstheme="minorHAnsi"/>
          <w:sz w:val="22"/>
          <w:szCs w:val="22"/>
          <w:rtl/>
        </w:rPr>
        <w:t>معبد تشوسونجي، جلسة تأمل "زن" في معبد موتسوجي، ومعبد تاكوكو نو إيوايا المنحوت في الصخر</w:t>
      </w:r>
      <w:r w:rsidRPr="003A7533">
        <w:rPr>
          <w:rFonts w:asciiTheme="minorHAnsi" w:hAnsiTheme="minorHAnsi" w:cstheme="minorHAnsi"/>
          <w:sz w:val="22"/>
          <w:szCs w:val="22"/>
        </w:rPr>
        <w:t>.</w:t>
      </w:r>
    </w:p>
    <w:p w14:paraId="08D885D3" w14:textId="77777777" w:rsidR="003A7533" w:rsidRPr="003A7533" w:rsidRDefault="003A7533" w:rsidP="003A7533">
      <w:pPr>
        <w:pStyle w:val="NormalWeb"/>
        <w:numPr>
          <w:ilvl w:val="1"/>
          <w:numId w:val="21"/>
        </w:numPr>
        <w:bidi/>
        <w:jc w:val="both"/>
        <w:rPr>
          <w:rFonts w:asciiTheme="minorHAnsi" w:hAnsiTheme="minorHAnsi" w:cstheme="minorHAnsi"/>
          <w:sz w:val="22"/>
          <w:szCs w:val="22"/>
        </w:rPr>
      </w:pPr>
      <w:r w:rsidRPr="003A7533">
        <w:rPr>
          <w:rFonts w:asciiTheme="minorHAnsi" w:hAnsiTheme="minorHAnsi" w:cstheme="minorHAnsi"/>
          <w:b/>
          <w:bCs/>
          <w:sz w:val="22"/>
          <w:szCs w:val="22"/>
          <w:rtl/>
        </w:rPr>
        <w:t>في أوموري</w:t>
      </w:r>
      <w:r w:rsidRPr="003A7533">
        <w:rPr>
          <w:rFonts w:asciiTheme="minorHAnsi" w:hAnsiTheme="minorHAnsi" w:cstheme="minorHAnsi"/>
          <w:b/>
          <w:bCs/>
          <w:sz w:val="22"/>
          <w:szCs w:val="22"/>
        </w:rPr>
        <w:t>:</w:t>
      </w:r>
      <w:r w:rsidRPr="003A7533">
        <w:rPr>
          <w:rFonts w:asciiTheme="minorHAnsi" w:hAnsiTheme="minorHAnsi" w:cstheme="minorHAnsi"/>
          <w:sz w:val="22"/>
          <w:szCs w:val="22"/>
        </w:rPr>
        <w:t xml:space="preserve"> </w:t>
      </w:r>
      <w:r w:rsidRPr="003A7533">
        <w:rPr>
          <w:rFonts w:asciiTheme="minorHAnsi" w:hAnsiTheme="minorHAnsi" w:cstheme="minorHAnsi"/>
          <w:sz w:val="22"/>
          <w:szCs w:val="22"/>
          <w:rtl/>
        </w:rPr>
        <w:t>متحف نيبوتا</w:t>
      </w:r>
      <w:r w:rsidRPr="003A7533">
        <w:rPr>
          <w:rFonts w:asciiTheme="minorHAnsi" w:hAnsiTheme="minorHAnsi" w:cstheme="minorHAnsi"/>
          <w:sz w:val="22"/>
          <w:szCs w:val="22"/>
        </w:rPr>
        <w:t>.</w:t>
      </w:r>
    </w:p>
    <w:p w14:paraId="7592AAEB" w14:textId="77777777" w:rsidR="003A7533" w:rsidRPr="003A7533" w:rsidRDefault="003A7533" w:rsidP="003A7533">
      <w:pPr>
        <w:pStyle w:val="NormalWeb"/>
        <w:numPr>
          <w:ilvl w:val="1"/>
          <w:numId w:val="21"/>
        </w:numPr>
        <w:bidi/>
        <w:jc w:val="both"/>
        <w:rPr>
          <w:rFonts w:asciiTheme="minorHAnsi" w:hAnsiTheme="minorHAnsi" w:cstheme="minorHAnsi"/>
          <w:sz w:val="22"/>
          <w:szCs w:val="22"/>
        </w:rPr>
      </w:pPr>
      <w:r w:rsidRPr="003A7533">
        <w:rPr>
          <w:rFonts w:asciiTheme="minorHAnsi" w:hAnsiTheme="minorHAnsi" w:cstheme="minorHAnsi"/>
          <w:b/>
          <w:bCs/>
          <w:sz w:val="22"/>
          <w:szCs w:val="22"/>
          <w:rtl/>
        </w:rPr>
        <w:t>في هاكوداتي</w:t>
      </w:r>
      <w:r w:rsidRPr="003A7533">
        <w:rPr>
          <w:rFonts w:asciiTheme="minorHAnsi" w:hAnsiTheme="minorHAnsi" w:cstheme="minorHAnsi"/>
          <w:b/>
          <w:bCs/>
          <w:sz w:val="22"/>
          <w:szCs w:val="22"/>
        </w:rPr>
        <w:t>:</w:t>
      </w:r>
      <w:r w:rsidRPr="003A7533">
        <w:rPr>
          <w:rFonts w:asciiTheme="minorHAnsi" w:hAnsiTheme="minorHAnsi" w:cstheme="minorHAnsi"/>
          <w:sz w:val="22"/>
          <w:szCs w:val="22"/>
        </w:rPr>
        <w:t xml:space="preserve"> </w:t>
      </w:r>
      <w:r w:rsidRPr="003A7533">
        <w:rPr>
          <w:rFonts w:asciiTheme="minorHAnsi" w:hAnsiTheme="minorHAnsi" w:cstheme="minorHAnsi"/>
          <w:sz w:val="22"/>
          <w:szCs w:val="22"/>
          <w:rtl/>
        </w:rPr>
        <w:t>برج غوريوكاكو</w:t>
      </w:r>
      <w:r w:rsidRPr="003A7533">
        <w:rPr>
          <w:rFonts w:asciiTheme="minorHAnsi" w:hAnsiTheme="minorHAnsi" w:cstheme="minorHAnsi"/>
          <w:sz w:val="22"/>
          <w:szCs w:val="22"/>
        </w:rPr>
        <w:t>.</w:t>
      </w:r>
    </w:p>
    <w:p w14:paraId="16B3ED37" w14:textId="77777777" w:rsidR="003A7533" w:rsidRPr="003A7533" w:rsidRDefault="003A7533" w:rsidP="003A7533">
      <w:pPr>
        <w:pStyle w:val="NormalWeb"/>
        <w:numPr>
          <w:ilvl w:val="1"/>
          <w:numId w:val="21"/>
        </w:numPr>
        <w:bidi/>
        <w:jc w:val="both"/>
        <w:rPr>
          <w:rFonts w:asciiTheme="minorHAnsi" w:hAnsiTheme="minorHAnsi" w:cstheme="minorHAnsi"/>
          <w:sz w:val="22"/>
          <w:szCs w:val="22"/>
        </w:rPr>
      </w:pPr>
      <w:r w:rsidRPr="003A7533">
        <w:rPr>
          <w:rFonts w:asciiTheme="minorHAnsi" w:hAnsiTheme="minorHAnsi" w:cstheme="minorHAnsi"/>
          <w:b/>
          <w:bCs/>
          <w:sz w:val="22"/>
          <w:szCs w:val="22"/>
          <w:rtl/>
        </w:rPr>
        <w:t>في سابورو</w:t>
      </w:r>
      <w:r w:rsidRPr="003A7533">
        <w:rPr>
          <w:rFonts w:asciiTheme="minorHAnsi" w:hAnsiTheme="minorHAnsi" w:cstheme="minorHAnsi"/>
          <w:b/>
          <w:bCs/>
          <w:sz w:val="22"/>
          <w:szCs w:val="22"/>
        </w:rPr>
        <w:t>:</w:t>
      </w:r>
      <w:r w:rsidRPr="003A7533">
        <w:rPr>
          <w:rFonts w:asciiTheme="minorHAnsi" w:hAnsiTheme="minorHAnsi" w:cstheme="minorHAnsi"/>
          <w:sz w:val="22"/>
          <w:szCs w:val="22"/>
        </w:rPr>
        <w:t xml:space="preserve"> </w:t>
      </w:r>
      <w:r w:rsidRPr="003A7533">
        <w:rPr>
          <w:rFonts w:asciiTheme="minorHAnsi" w:hAnsiTheme="minorHAnsi" w:cstheme="minorHAnsi"/>
          <w:sz w:val="22"/>
          <w:szCs w:val="22"/>
          <w:rtl/>
        </w:rPr>
        <w:t>تلة البوذا، ضريح هوكايدو جينجو، وحضور جلسة صلاة "كيتو" التقليدية</w:t>
      </w:r>
      <w:r w:rsidRPr="003A7533">
        <w:rPr>
          <w:rFonts w:asciiTheme="minorHAnsi" w:hAnsiTheme="minorHAnsi" w:cstheme="minorHAnsi"/>
          <w:sz w:val="22"/>
          <w:szCs w:val="22"/>
        </w:rPr>
        <w:t>.</w:t>
      </w:r>
    </w:p>
    <w:p w14:paraId="0FA00391" w14:textId="77777777" w:rsidR="003A7533" w:rsidRPr="003A7533" w:rsidRDefault="003A7533" w:rsidP="003A7533">
      <w:pPr>
        <w:pStyle w:val="NormalWeb"/>
        <w:numPr>
          <w:ilvl w:val="0"/>
          <w:numId w:val="21"/>
        </w:numPr>
        <w:bidi/>
        <w:jc w:val="both"/>
        <w:rPr>
          <w:rFonts w:asciiTheme="minorHAnsi" w:hAnsiTheme="minorHAnsi" w:cstheme="minorHAnsi"/>
          <w:sz w:val="22"/>
          <w:szCs w:val="22"/>
        </w:rPr>
      </w:pPr>
      <w:r w:rsidRPr="003A7533">
        <w:rPr>
          <w:rFonts w:asciiTheme="minorHAnsi" w:hAnsiTheme="minorHAnsi" w:cstheme="minorHAnsi"/>
          <w:b/>
          <w:bCs/>
          <w:sz w:val="22"/>
          <w:szCs w:val="22"/>
          <w:rtl/>
        </w:rPr>
        <w:t>النقل البحري</w:t>
      </w:r>
      <w:r w:rsidRPr="003A7533">
        <w:rPr>
          <w:rFonts w:asciiTheme="minorHAnsi" w:hAnsiTheme="minorHAnsi" w:cstheme="minorHAnsi"/>
          <w:b/>
          <w:bCs/>
          <w:sz w:val="22"/>
          <w:szCs w:val="22"/>
        </w:rPr>
        <w:t>:</w:t>
      </w:r>
    </w:p>
    <w:p w14:paraId="08B58814" w14:textId="471080A3" w:rsidR="003A7533" w:rsidRPr="003A7533" w:rsidRDefault="003A7533" w:rsidP="003A7533">
      <w:pPr>
        <w:pStyle w:val="NormalWeb"/>
        <w:numPr>
          <w:ilvl w:val="1"/>
          <w:numId w:val="21"/>
        </w:numPr>
        <w:bidi/>
        <w:jc w:val="both"/>
        <w:rPr>
          <w:rFonts w:asciiTheme="minorHAnsi" w:hAnsiTheme="minorHAnsi" w:cstheme="minorHAnsi"/>
          <w:sz w:val="22"/>
          <w:szCs w:val="22"/>
        </w:rPr>
      </w:pPr>
      <w:r w:rsidRPr="003A7533">
        <w:rPr>
          <w:rFonts w:asciiTheme="minorHAnsi" w:hAnsiTheme="minorHAnsi" w:cstheme="minorHAnsi"/>
          <w:sz w:val="22"/>
          <w:szCs w:val="22"/>
          <w:rtl/>
        </w:rPr>
        <w:t xml:space="preserve">رحلة العبّارة من </w:t>
      </w:r>
      <w:r w:rsidRPr="003A7533">
        <w:rPr>
          <w:rFonts w:asciiTheme="minorHAnsi" w:hAnsiTheme="minorHAnsi" w:cstheme="minorHAnsi"/>
          <w:b/>
          <w:bCs/>
          <w:sz w:val="22"/>
          <w:szCs w:val="22"/>
          <w:rtl/>
        </w:rPr>
        <w:t>أوموري</w:t>
      </w:r>
      <w:r w:rsidRPr="003A7533">
        <w:rPr>
          <w:rFonts w:asciiTheme="minorHAnsi" w:hAnsiTheme="minorHAnsi" w:cstheme="minorHAnsi"/>
          <w:sz w:val="22"/>
          <w:szCs w:val="22"/>
          <w:rtl/>
        </w:rPr>
        <w:t xml:space="preserve"> إلى </w:t>
      </w:r>
      <w:r w:rsidRPr="003A7533">
        <w:rPr>
          <w:rFonts w:asciiTheme="minorHAnsi" w:hAnsiTheme="minorHAnsi" w:cstheme="minorHAnsi"/>
          <w:b/>
          <w:bCs/>
          <w:sz w:val="22"/>
          <w:szCs w:val="22"/>
          <w:rtl/>
        </w:rPr>
        <w:t>هاكوداتي</w:t>
      </w:r>
      <w:r w:rsidRPr="003A7533">
        <w:rPr>
          <w:rFonts w:asciiTheme="minorHAnsi" w:hAnsiTheme="minorHAnsi" w:cstheme="minorHAnsi"/>
          <w:sz w:val="22"/>
          <w:szCs w:val="22"/>
          <w:rtl/>
        </w:rPr>
        <w:t xml:space="preserve"> للانتقال إلى جزيرة هوكايدو</w:t>
      </w:r>
    </w:p>
    <w:p w14:paraId="373215CC" w14:textId="77777777" w:rsidR="003A7533" w:rsidRPr="003A7533" w:rsidRDefault="003A7533" w:rsidP="003A7533">
      <w:pPr>
        <w:pStyle w:val="NormalWeb"/>
        <w:numPr>
          <w:ilvl w:val="0"/>
          <w:numId w:val="21"/>
        </w:numPr>
        <w:bidi/>
        <w:jc w:val="both"/>
        <w:rPr>
          <w:rFonts w:asciiTheme="minorHAnsi" w:hAnsiTheme="minorHAnsi" w:cstheme="minorHAnsi"/>
          <w:sz w:val="22"/>
          <w:szCs w:val="22"/>
        </w:rPr>
      </w:pPr>
      <w:r w:rsidRPr="003A7533">
        <w:rPr>
          <w:rFonts w:asciiTheme="minorHAnsi" w:hAnsiTheme="minorHAnsi" w:cstheme="minorHAnsi"/>
          <w:b/>
          <w:bCs/>
          <w:sz w:val="22"/>
          <w:szCs w:val="22"/>
          <w:rtl/>
        </w:rPr>
        <w:t>الوجبات المشمولة</w:t>
      </w:r>
      <w:r w:rsidRPr="003A7533">
        <w:rPr>
          <w:rFonts w:asciiTheme="minorHAnsi" w:hAnsiTheme="minorHAnsi" w:cstheme="minorHAnsi"/>
          <w:b/>
          <w:bCs/>
          <w:sz w:val="22"/>
          <w:szCs w:val="22"/>
        </w:rPr>
        <w:t>:</w:t>
      </w:r>
    </w:p>
    <w:p w14:paraId="177B053C" w14:textId="77777777" w:rsidR="003A7533" w:rsidRPr="003A7533" w:rsidRDefault="003A7533" w:rsidP="003A7533">
      <w:pPr>
        <w:pStyle w:val="NormalWeb"/>
        <w:numPr>
          <w:ilvl w:val="1"/>
          <w:numId w:val="21"/>
        </w:numPr>
        <w:bidi/>
        <w:jc w:val="both"/>
        <w:rPr>
          <w:rFonts w:asciiTheme="minorHAnsi" w:hAnsiTheme="minorHAnsi" w:cstheme="minorHAnsi"/>
          <w:sz w:val="22"/>
          <w:szCs w:val="22"/>
        </w:rPr>
      </w:pPr>
      <w:r w:rsidRPr="003A7533">
        <w:rPr>
          <w:rFonts w:asciiTheme="minorHAnsi" w:hAnsiTheme="minorHAnsi" w:cstheme="minorHAnsi"/>
          <w:b/>
          <w:bCs/>
          <w:sz w:val="22"/>
          <w:szCs w:val="22"/>
        </w:rPr>
        <w:t xml:space="preserve">5 </w:t>
      </w:r>
      <w:r w:rsidRPr="003A7533">
        <w:rPr>
          <w:rFonts w:asciiTheme="minorHAnsi" w:hAnsiTheme="minorHAnsi" w:cstheme="minorHAnsi"/>
          <w:b/>
          <w:bCs/>
          <w:sz w:val="22"/>
          <w:szCs w:val="22"/>
          <w:rtl/>
        </w:rPr>
        <w:t>وجبات</w:t>
      </w:r>
      <w:r w:rsidRPr="003A7533">
        <w:rPr>
          <w:rFonts w:asciiTheme="minorHAnsi" w:hAnsiTheme="minorHAnsi" w:cstheme="minorHAnsi"/>
          <w:sz w:val="22"/>
          <w:szCs w:val="22"/>
          <w:rtl/>
        </w:rPr>
        <w:t xml:space="preserve"> (غداء أو عشاء) موزعة على المدن التالية: طوكيو، ماتسوشيما، أوموري، أونوما، وسابورو</w:t>
      </w:r>
      <w:r w:rsidRPr="003A7533">
        <w:rPr>
          <w:rFonts w:asciiTheme="minorHAnsi" w:hAnsiTheme="minorHAnsi" w:cstheme="minorHAnsi"/>
          <w:sz w:val="22"/>
          <w:szCs w:val="22"/>
        </w:rPr>
        <w:t>.</w:t>
      </w:r>
    </w:p>
    <w:p w14:paraId="20D93901" w14:textId="77777777" w:rsidR="003A7533" w:rsidRPr="003A7533" w:rsidRDefault="003A7533" w:rsidP="003A7533">
      <w:pPr>
        <w:pStyle w:val="NormalWeb"/>
        <w:bidi/>
        <w:jc w:val="both"/>
        <w:rPr>
          <w:rFonts w:asciiTheme="minorHAnsi" w:hAnsiTheme="minorHAnsi" w:cstheme="minorHAnsi"/>
          <w:sz w:val="22"/>
          <w:szCs w:val="22"/>
        </w:rPr>
      </w:pPr>
    </w:p>
    <w:p w14:paraId="541A1E1A" w14:textId="77777777" w:rsidR="00112681" w:rsidRPr="003A7533" w:rsidRDefault="00112681" w:rsidP="003A7533">
      <w:pPr>
        <w:pStyle w:val="NormalWeb"/>
        <w:bidi/>
        <w:jc w:val="both"/>
        <w:rPr>
          <w:rFonts w:asciiTheme="minorHAnsi" w:hAnsiTheme="minorHAnsi" w:cstheme="minorHAnsi"/>
          <w:sz w:val="22"/>
          <w:szCs w:val="22"/>
          <w:rtl/>
        </w:rPr>
      </w:pPr>
    </w:p>
    <w:p w14:paraId="4911204B" w14:textId="77777777" w:rsidR="00112681" w:rsidRPr="00112681" w:rsidRDefault="00112681" w:rsidP="00112681">
      <w:pPr>
        <w:pStyle w:val="NormalWeb"/>
        <w:bidi/>
        <w:jc w:val="both"/>
        <w:rPr>
          <w:rFonts w:asciiTheme="minorHAnsi" w:hAnsiTheme="minorHAnsi" w:cstheme="minorHAnsi"/>
          <w:sz w:val="22"/>
          <w:szCs w:val="22"/>
        </w:rPr>
      </w:pPr>
    </w:p>
    <w:p w14:paraId="77616AB7" w14:textId="77777777" w:rsidR="00112681" w:rsidRPr="00112681" w:rsidRDefault="00112681" w:rsidP="00112681">
      <w:pPr>
        <w:pStyle w:val="NormalWeb"/>
        <w:bidi/>
        <w:jc w:val="both"/>
        <w:rPr>
          <w:rFonts w:asciiTheme="minorHAnsi" w:hAnsiTheme="minorHAnsi" w:cstheme="minorHAnsi"/>
          <w:sz w:val="22"/>
          <w:szCs w:val="22"/>
        </w:rPr>
      </w:pPr>
    </w:p>
    <w:p w14:paraId="1502CC5B" w14:textId="77777777" w:rsidR="00112681" w:rsidRPr="00112681" w:rsidRDefault="00112681" w:rsidP="00112681">
      <w:pPr>
        <w:pStyle w:val="NormalWeb"/>
        <w:bidi/>
        <w:spacing w:before="0" w:beforeAutospacing="0" w:after="0" w:afterAutospacing="0"/>
        <w:jc w:val="both"/>
        <w:rPr>
          <w:rFonts w:asciiTheme="minorHAnsi" w:hAnsiTheme="minorHAnsi" w:cstheme="minorHAnsi"/>
          <w:b/>
          <w:bCs/>
          <w:sz w:val="22"/>
          <w:szCs w:val="22"/>
          <w:lang w:bidi="ar-JO"/>
        </w:rPr>
      </w:pPr>
    </w:p>
    <w:sectPr w:rsidR="00112681" w:rsidRPr="0011268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D86B8" w14:textId="77777777" w:rsidR="001A2055" w:rsidRDefault="001A2055" w:rsidP="00397D58">
      <w:pPr>
        <w:spacing w:after="0" w:line="240" w:lineRule="auto"/>
      </w:pPr>
      <w:r>
        <w:separator/>
      </w:r>
    </w:p>
  </w:endnote>
  <w:endnote w:type="continuationSeparator" w:id="0">
    <w:p w14:paraId="7A3D7812" w14:textId="77777777" w:rsidR="001A2055" w:rsidRDefault="001A2055" w:rsidP="0039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10B11" w14:textId="77777777" w:rsidR="00ED112E" w:rsidRPr="00ED112E" w:rsidRDefault="001A2055" w:rsidP="00ED112E">
    <w:pPr>
      <w:pStyle w:val="Footer"/>
      <w:jc w:val="center"/>
      <w:rPr>
        <w:b/>
        <w:bCs/>
      </w:rPr>
    </w:pPr>
    <w:hyperlink r:id="rId1" w:history="1">
      <w:r w:rsidR="00ED112E" w:rsidRPr="00ED112E">
        <w:rPr>
          <w:rStyle w:val="Hyperlink"/>
          <w:rFonts w:eastAsiaTheme="majorEastAsia"/>
          <w:b/>
          <w:bCs/>
          <w:sz w:val="26"/>
          <w:szCs w:val="26"/>
        </w:rPr>
        <w:t>WWW.EUROPAMUNDO.COM</w:t>
      </w:r>
    </w:hyperlink>
    <w:r w:rsidR="00ED112E" w:rsidRPr="00ED112E">
      <w:rPr>
        <w:b/>
        <w:bCs/>
        <w:sz w:val="26"/>
        <w:szCs w:val="26"/>
      </w:rPr>
      <w:t xml:space="preserve"> </w:t>
    </w:r>
    <w:r w:rsidR="00ED112E" w:rsidRPr="00ED112E">
      <w:rPr>
        <w:b/>
        <w:bCs/>
        <w:color w:val="EE0000"/>
        <w:sz w:val="26"/>
        <w:szCs w:val="26"/>
      </w:rPr>
      <w:t xml:space="preserve"> -</w:t>
    </w:r>
    <w:r w:rsidR="00ED112E" w:rsidRPr="00ED112E">
      <w:rPr>
        <w:b/>
        <w:bCs/>
        <w:sz w:val="26"/>
        <w:szCs w:val="26"/>
      </w:rPr>
      <w:t xml:space="preserve"> </w:t>
    </w:r>
    <w:hyperlink r:id="rId2" w:history="1">
      <w:r w:rsidR="00ED112E" w:rsidRPr="00ED112E">
        <w:rPr>
          <w:rStyle w:val="Hyperlink"/>
          <w:rFonts w:eastAsiaTheme="majorEastAsia"/>
          <w:b/>
          <w:bCs/>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E4324" w14:textId="77777777" w:rsidR="001A2055" w:rsidRDefault="001A2055" w:rsidP="00397D58">
      <w:pPr>
        <w:spacing w:after="0" w:line="240" w:lineRule="auto"/>
      </w:pPr>
      <w:r>
        <w:separator/>
      </w:r>
    </w:p>
  </w:footnote>
  <w:footnote w:type="continuationSeparator" w:id="0">
    <w:p w14:paraId="4965F828" w14:textId="77777777" w:rsidR="001A2055" w:rsidRDefault="001A2055" w:rsidP="00397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7ABCC" w14:textId="77777777" w:rsidR="00397D58" w:rsidRDefault="00ED112E">
    <w:pPr>
      <w:pStyle w:val="Header"/>
    </w:pPr>
    <w:r>
      <w:rPr>
        <w:noProof/>
      </w:rPr>
      <w:drawing>
        <wp:anchor distT="0" distB="0" distL="114300" distR="114300" simplePos="0" relativeHeight="251659264" behindDoc="1" locked="0" layoutInCell="1" allowOverlap="1" wp14:anchorId="614E57F5" wp14:editId="15913450">
          <wp:simplePos x="0" y="0"/>
          <wp:positionH relativeFrom="column">
            <wp:posOffset>-590550</wp:posOffset>
          </wp:positionH>
          <wp:positionV relativeFrom="paragraph">
            <wp:posOffset>-419100</wp:posOffset>
          </wp:positionV>
          <wp:extent cx="1886585" cy="866775"/>
          <wp:effectExtent l="0" t="0" r="0" b="9525"/>
          <wp:wrapThrough wrapText="bothSides">
            <wp:wrapPolygon edited="0">
              <wp:start x="0" y="0"/>
              <wp:lineTo x="0" y="21363"/>
              <wp:lineTo x="21375" y="21363"/>
              <wp:lineTo x="21375"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585"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6AA"/>
    <w:multiLevelType w:val="multilevel"/>
    <w:tmpl w:val="C202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27350"/>
    <w:multiLevelType w:val="hybridMultilevel"/>
    <w:tmpl w:val="2514ED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C87672"/>
    <w:multiLevelType w:val="multilevel"/>
    <w:tmpl w:val="6C52F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C2D47"/>
    <w:multiLevelType w:val="multilevel"/>
    <w:tmpl w:val="509A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76B16"/>
    <w:multiLevelType w:val="multilevel"/>
    <w:tmpl w:val="D83AB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93B16"/>
    <w:multiLevelType w:val="multilevel"/>
    <w:tmpl w:val="F0209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7B5036"/>
    <w:multiLevelType w:val="multilevel"/>
    <w:tmpl w:val="B5C48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E127AA"/>
    <w:multiLevelType w:val="multilevel"/>
    <w:tmpl w:val="B4CC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D1700C"/>
    <w:multiLevelType w:val="multilevel"/>
    <w:tmpl w:val="AA9E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3F089D"/>
    <w:multiLevelType w:val="multilevel"/>
    <w:tmpl w:val="19EE4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FD6520"/>
    <w:multiLevelType w:val="multilevel"/>
    <w:tmpl w:val="905A4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310C4"/>
    <w:multiLevelType w:val="multilevel"/>
    <w:tmpl w:val="D7A67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B854D8"/>
    <w:multiLevelType w:val="hybridMultilevel"/>
    <w:tmpl w:val="58F6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35212"/>
    <w:multiLevelType w:val="multilevel"/>
    <w:tmpl w:val="9E443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A47090"/>
    <w:multiLevelType w:val="multilevel"/>
    <w:tmpl w:val="08D2A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6E33DD"/>
    <w:multiLevelType w:val="hybridMultilevel"/>
    <w:tmpl w:val="DF14B9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BC49FD"/>
    <w:multiLevelType w:val="multilevel"/>
    <w:tmpl w:val="680E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816E1C"/>
    <w:multiLevelType w:val="hybridMultilevel"/>
    <w:tmpl w:val="F7A64C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DF61EC"/>
    <w:multiLevelType w:val="multilevel"/>
    <w:tmpl w:val="BC907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144A13"/>
    <w:multiLevelType w:val="hybridMultilevel"/>
    <w:tmpl w:val="EF3C8564"/>
    <w:lvl w:ilvl="0" w:tplc="FFFFFFFF">
      <w:start w:val="1"/>
      <w:numFmt w:val="bullet"/>
      <w:lvlText w:val="o"/>
      <w:lvlJc w:val="left"/>
      <w:pPr>
        <w:ind w:left="1440" w:hanging="360"/>
      </w:pPr>
      <w:rPr>
        <w:rFonts w:ascii="Courier New" w:hAnsi="Courier New"/>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C7A2953"/>
    <w:multiLevelType w:val="multilevel"/>
    <w:tmpl w:val="33C2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5"/>
  </w:num>
  <w:num w:numId="3">
    <w:abstractNumId w:val="1"/>
  </w:num>
  <w:num w:numId="4">
    <w:abstractNumId w:val="13"/>
  </w:num>
  <w:num w:numId="5">
    <w:abstractNumId w:val="19"/>
  </w:num>
  <w:num w:numId="6">
    <w:abstractNumId w:val="17"/>
  </w:num>
  <w:num w:numId="7">
    <w:abstractNumId w:val="14"/>
  </w:num>
  <w:num w:numId="8">
    <w:abstractNumId w:val="2"/>
  </w:num>
  <w:num w:numId="9">
    <w:abstractNumId w:val="18"/>
  </w:num>
  <w:num w:numId="10">
    <w:abstractNumId w:val="3"/>
  </w:num>
  <w:num w:numId="11">
    <w:abstractNumId w:val="8"/>
  </w:num>
  <w:num w:numId="12">
    <w:abstractNumId w:val="16"/>
  </w:num>
  <w:num w:numId="13">
    <w:abstractNumId w:val="5"/>
  </w:num>
  <w:num w:numId="14">
    <w:abstractNumId w:val="11"/>
  </w:num>
  <w:num w:numId="15">
    <w:abstractNumId w:val="6"/>
  </w:num>
  <w:num w:numId="16">
    <w:abstractNumId w:val="9"/>
  </w:num>
  <w:num w:numId="17">
    <w:abstractNumId w:val="7"/>
  </w:num>
  <w:num w:numId="18">
    <w:abstractNumId w:val="10"/>
  </w:num>
  <w:num w:numId="19">
    <w:abstractNumId w:val="0"/>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58"/>
    <w:rsid w:val="00003868"/>
    <w:rsid w:val="000579F3"/>
    <w:rsid w:val="000F2AD3"/>
    <w:rsid w:val="000F6B5F"/>
    <w:rsid w:val="00112681"/>
    <w:rsid w:val="00143C16"/>
    <w:rsid w:val="00172F3C"/>
    <w:rsid w:val="001A2055"/>
    <w:rsid w:val="00260399"/>
    <w:rsid w:val="002736FF"/>
    <w:rsid w:val="002A76C8"/>
    <w:rsid w:val="002C0685"/>
    <w:rsid w:val="002C74B0"/>
    <w:rsid w:val="002D40D1"/>
    <w:rsid w:val="002E3A23"/>
    <w:rsid w:val="00363697"/>
    <w:rsid w:val="003717B8"/>
    <w:rsid w:val="00395512"/>
    <w:rsid w:val="00397D58"/>
    <w:rsid w:val="003A7533"/>
    <w:rsid w:val="003B1F13"/>
    <w:rsid w:val="00421284"/>
    <w:rsid w:val="00461C47"/>
    <w:rsid w:val="00462DF6"/>
    <w:rsid w:val="004925CD"/>
    <w:rsid w:val="004D016E"/>
    <w:rsid w:val="004E61CF"/>
    <w:rsid w:val="004F2321"/>
    <w:rsid w:val="005242BD"/>
    <w:rsid w:val="0054079E"/>
    <w:rsid w:val="00576A96"/>
    <w:rsid w:val="00620D5A"/>
    <w:rsid w:val="0062429D"/>
    <w:rsid w:val="00637547"/>
    <w:rsid w:val="006A4E11"/>
    <w:rsid w:val="0073326D"/>
    <w:rsid w:val="0074479C"/>
    <w:rsid w:val="007C0EA8"/>
    <w:rsid w:val="00803430"/>
    <w:rsid w:val="00846D38"/>
    <w:rsid w:val="00883C73"/>
    <w:rsid w:val="008962DA"/>
    <w:rsid w:val="008E0359"/>
    <w:rsid w:val="008F45A0"/>
    <w:rsid w:val="0093051C"/>
    <w:rsid w:val="00954A69"/>
    <w:rsid w:val="009558D6"/>
    <w:rsid w:val="0097785B"/>
    <w:rsid w:val="00980FEC"/>
    <w:rsid w:val="009A3306"/>
    <w:rsid w:val="00B0547A"/>
    <w:rsid w:val="00B46E5C"/>
    <w:rsid w:val="00B542D7"/>
    <w:rsid w:val="00B60F3A"/>
    <w:rsid w:val="00B67771"/>
    <w:rsid w:val="00B70F39"/>
    <w:rsid w:val="00CE4C55"/>
    <w:rsid w:val="00CF55BF"/>
    <w:rsid w:val="00D0430C"/>
    <w:rsid w:val="00DF4151"/>
    <w:rsid w:val="00E025AC"/>
    <w:rsid w:val="00ED112E"/>
    <w:rsid w:val="00ED20C5"/>
    <w:rsid w:val="00EE2B49"/>
    <w:rsid w:val="00F23E79"/>
    <w:rsid w:val="00F346FA"/>
    <w:rsid w:val="00F3706D"/>
    <w:rsid w:val="00FA7C99"/>
    <w:rsid w:val="00FB1A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2F1E"/>
  <w15:chartTrackingRefBased/>
  <w15:docId w15:val="{4E634B71-16AD-4121-8339-4640AE26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717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D11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D58"/>
  </w:style>
  <w:style w:type="paragraph" w:styleId="Footer">
    <w:name w:val="footer"/>
    <w:basedOn w:val="Normal"/>
    <w:link w:val="FooterChar"/>
    <w:uiPriority w:val="99"/>
    <w:unhideWhenUsed/>
    <w:rsid w:val="00397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D58"/>
  </w:style>
  <w:style w:type="paragraph" w:styleId="HTMLPreformatted">
    <w:name w:val="HTML Preformatted"/>
    <w:basedOn w:val="Normal"/>
    <w:link w:val="HTMLPreformattedChar"/>
    <w:uiPriority w:val="99"/>
    <w:semiHidden/>
    <w:unhideWhenUsed/>
    <w:rsid w:val="00397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7D58"/>
    <w:rPr>
      <w:rFonts w:ascii="Courier New" w:eastAsia="Times New Roman" w:hAnsi="Courier New" w:cs="Courier New"/>
      <w:sz w:val="20"/>
      <w:szCs w:val="20"/>
    </w:rPr>
  </w:style>
  <w:style w:type="character" w:customStyle="1" w:styleId="y2iqfc">
    <w:name w:val="y2iqfc"/>
    <w:basedOn w:val="DefaultParagraphFont"/>
    <w:rsid w:val="00397D58"/>
  </w:style>
  <w:style w:type="character" w:styleId="Hyperlink">
    <w:name w:val="Hyperlink"/>
    <w:basedOn w:val="DefaultParagraphFont"/>
    <w:uiPriority w:val="99"/>
    <w:unhideWhenUsed/>
    <w:rsid w:val="00397D58"/>
    <w:rPr>
      <w:color w:val="0563C1" w:themeColor="hyperlink"/>
      <w:u w:val="single"/>
    </w:rPr>
  </w:style>
  <w:style w:type="character" w:styleId="UnresolvedMention">
    <w:name w:val="Unresolved Mention"/>
    <w:basedOn w:val="DefaultParagraphFont"/>
    <w:uiPriority w:val="99"/>
    <w:semiHidden/>
    <w:unhideWhenUsed/>
    <w:rsid w:val="00397D58"/>
    <w:rPr>
      <w:color w:val="605E5C"/>
      <w:shd w:val="clear" w:color="auto" w:fill="E1DFDD"/>
    </w:rPr>
  </w:style>
  <w:style w:type="character" w:customStyle="1" w:styleId="Heading3Char">
    <w:name w:val="Heading 3 Char"/>
    <w:basedOn w:val="DefaultParagraphFont"/>
    <w:link w:val="Heading3"/>
    <w:uiPriority w:val="9"/>
    <w:rsid w:val="00ED112E"/>
    <w:rPr>
      <w:rFonts w:ascii="Times New Roman" w:eastAsia="Times New Roman" w:hAnsi="Times New Roman" w:cs="Times New Roman"/>
      <w:b/>
      <w:bCs/>
      <w:sz w:val="27"/>
      <w:szCs w:val="27"/>
    </w:rPr>
  </w:style>
  <w:style w:type="paragraph" w:styleId="NormalWeb">
    <w:name w:val="Normal (Web)"/>
    <w:basedOn w:val="Normal"/>
    <w:uiPriority w:val="99"/>
    <w:unhideWhenUsed/>
    <w:rsid w:val="00ED112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20D5A"/>
    <w:rPr>
      <w:color w:val="954F72" w:themeColor="followedHyperlink"/>
      <w:u w:val="single"/>
    </w:rPr>
  </w:style>
  <w:style w:type="paragraph" w:styleId="ListParagraph">
    <w:name w:val="List Paragraph"/>
    <w:basedOn w:val="Normal"/>
    <w:uiPriority w:val="34"/>
    <w:qFormat/>
    <w:rsid w:val="007C0EA8"/>
    <w:pPr>
      <w:ind w:left="720"/>
      <w:contextualSpacing/>
    </w:pPr>
  </w:style>
  <w:style w:type="character" w:customStyle="1" w:styleId="Heading2Char">
    <w:name w:val="Heading 2 Char"/>
    <w:basedOn w:val="DefaultParagraphFont"/>
    <w:link w:val="Heading2"/>
    <w:uiPriority w:val="9"/>
    <w:semiHidden/>
    <w:rsid w:val="003717B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879">
      <w:bodyDiv w:val="1"/>
      <w:marLeft w:val="0"/>
      <w:marRight w:val="0"/>
      <w:marTop w:val="0"/>
      <w:marBottom w:val="0"/>
      <w:divBdr>
        <w:top w:val="none" w:sz="0" w:space="0" w:color="auto"/>
        <w:left w:val="none" w:sz="0" w:space="0" w:color="auto"/>
        <w:bottom w:val="none" w:sz="0" w:space="0" w:color="auto"/>
        <w:right w:val="none" w:sz="0" w:space="0" w:color="auto"/>
      </w:divBdr>
    </w:div>
    <w:div w:id="97339622">
      <w:bodyDiv w:val="1"/>
      <w:marLeft w:val="0"/>
      <w:marRight w:val="0"/>
      <w:marTop w:val="0"/>
      <w:marBottom w:val="0"/>
      <w:divBdr>
        <w:top w:val="none" w:sz="0" w:space="0" w:color="auto"/>
        <w:left w:val="none" w:sz="0" w:space="0" w:color="auto"/>
        <w:bottom w:val="none" w:sz="0" w:space="0" w:color="auto"/>
        <w:right w:val="none" w:sz="0" w:space="0" w:color="auto"/>
      </w:divBdr>
    </w:div>
    <w:div w:id="104422729">
      <w:bodyDiv w:val="1"/>
      <w:marLeft w:val="0"/>
      <w:marRight w:val="0"/>
      <w:marTop w:val="0"/>
      <w:marBottom w:val="0"/>
      <w:divBdr>
        <w:top w:val="none" w:sz="0" w:space="0" w:color="auto"/>
        <w:left w:val="none" w:sz="0" w:space="0" w:color="auto"/>
        <w:bottom w:val="none" w:sz="0" w:space="0" w:color="auto"/>
        <w:right w:val="none" w:sz="0" w:space="0" w:color="auto"/>
      </w:divBdr>
    </w:div>
    <w:div w:id="115367136">
      <w:bodyDiv w:val="1"/>
      <w:marLeft w:val="0"/>
      <w:marRight w:val="0"/>
      <w:marTop w:val="0"/>
      <w:marBottom w:val="0"/>
      <w:divBdr>
        <w:top w:val="none" w:sz="0" w:space="0" w:color="auto"/>
        <w:left w:val="none" w:sz="0" w:space="0" w:color="auto"/>
        <w:bottom w:val="none" w:sz="0" w:space="0" w:color="auto"/>
        <w:right w:val="none" w:sz="0" w:space="0" w:color="auto"/>
      </w:divBdr>
    </w:div>
    <w:div w:id="131556861">
      <w:bodyDiv w:val="1"/>
      <w:marLeft w:val="0"/>
      <w:marRight w:val="0"/>
      <w:marTop w:val="0"/>
      <w:marBottom w:val="0"/>
      <w:divBdr>
        <w:top w:val="none" w:sz="0" w:space="0" w:color="auto"/>
        <w:left w:val="none" w:sz="0" w:space="0" w:color="auto"/>
        <w:bottom w:val="none" w:sz="0" w:space="0" w:color="auto"/>
        <w:right w:val="none" w:sz="0" w:space="0" w:color="auto"/>
      </w:divBdr>
    </w:div>
    <w:div w:id="140855953">
      <w:bodyDiv w:val="1"/>
      <w:marLeft w:val="0"/>
      <w:marRight w:val="0"/>
      <w:marTop w:val="0"/>
      <w:marBottom w:val="0"/>
      <w:divBdr>
        <w:top w:val="none" w:sz="0" w:space="0" w:color="auto"/>
        <w:left w:val="none" w:sz="0" w:space="0" w:color="auto"/>
        <w:bottom w:val="none" w:sz="0" w:space="0" w:color="auto"/>
        <w:right w:val="none" w:sz="0" w:space="0" w:color="auto"/>
      </w:divBdr>
    </w:div>
    <w:div w:id="146437876">
      <w:bodyDiv w:val="1"/>
      <w:marLeft w:val="0"/>
      <w:marRight w:val="0"/>
      <w:marTop w:val="0"/>
      <w:marBottom w:val="0"/>
      <w:divBdr>
        <w:top w:val="none" w:sz="0" w:space="0" w:color="auto"/>
        <w:left w:val="none" w:sz="0" w:space="0" w:color="auto"/>
        <w:bottom w:val="none" w:sz="0" w:space="0" w:color="auto"/>
        <w:right w:val="none" w:sz="0" w:space="0" w:color="auto"/>
      </w:divBdr>
    </w:div>
    <w:div w:id="154272085">
      <w:bodyDiv w:val="1"/>
      <w:marLeft w:val="0"/>
      <w:marRight w:val="0"/>
      <w:marTop w:val="0"/>
      <w:marBottom w:val="0"/>
      <w:divBdr>
        <w:top w:val="none" w:sz="0" w:space="0" w:color="auto"/>
        <w:left w:val="none" w:sz="0" w:space="0" w:color="auto"/>
        <w:bottom w:val="none" w:sz="0" w:space="0" w:color="auto"/>
        <w:right w:val="none" w:sz="0" w:space="0" w:color="auto"/>
      </w:divBdr>
    </w:div>
    <w:div w:id="155651139">
      <w:bodyDiv w:val="1"/>
      <w:marLeft w:val="0"/>
      <w:marRight w:val="0"/>
      <w:marTop w:val="0"/>
      <w:marBottom w:val="0"/>
      <w:divBdr>
        <w:top w:val="none" w:sz="0" w:space="0" w:color="auto"/>
        <w:left w:val="none" w:sz="0" w:space="0" w:color="auto"/>
        <w:bottom w:val="none" w:sz="0" w:space="0" w:color="auto"/>
        <w:right w:val="none" w:sz="0" w:space="0" w:color="auto"/>
      </w:divBdr>
    </w:div>
    <w:div w:id="168637231">
      <w:bodyDiv w:val="1"/>
      <w:marLeft w:val="0"/>
      <w:marRight w:val="0"/>
      <w:marTop w:val="0"/>
      <w:marBottom w:val="0"/>
      <w:divBdr>
        <w:top w:val="none" w:sz="0" w:space="0" w:color="auto"/>
        <w:left w:val="none" w:sz="0" w:space="0" w:color="auto"/>
        <w:bottom w:val="none" w:sz="0" w:space="0" w:color="auto"/>
        <w:right w:val="none" w:sz="0" w:space="0" w:color="auto"/>
      </w:divBdr>
    </w:div>
    <w:div w:id="175652357">
      <w:bodyDiv w:val="1"/>
      <w:marLeft w:val="0"/>
      <w:marRight w:val="0"/>
      <w:marTop w:val="0"/>
      <w:marBottom w:val="0"/>
      <w:divBdr>
        <w:top w:val="none" w:sz="0" w:space="0" w:color="auto"/>
        <w:left w:val="none" w:sz="0" w:space="0" w:color="auto"/>
        <w:bottom w:val="none" w:sz="0" w:space="0" w:color="auto"/>
        <w:right w:val="none" w:sz="0" w:space="0" w:color="auto"/>
      </w:divBdr>
    </w:div>
    <w:div w:id="177432100">
      <w:bodyDiv w:val="1"/>
      <w:marLeft w:val="0"/>
      <w:marRight w:val="0"/>
      <w:marTop w:val="0"/>
      <w:marBottom w:val="0"/>
      <w:divBdr>
        <w:top w:val="none" w:sz="0" w:space="0" w:color="auto"/>
        <w:left w:val="none" w:sz="0" w:space="0" w:color="auto"/>
        <w:bottom w:val="none" w:sz="0" w:space="0" w:color="auto"/>
        <w:right w:val="none" w:sz="0" w:space="0" w:color="auto"/>
      </w:divBdr>
      <w:divsChild>
        <w:div w:id="875390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74873">
      <w:bodyDiv w:val="1"/>
      <w:marLeft w:val="0"/>
      <w:marRight w:val="0"/>
      <w:marTop w:val="0"/>
      <w:marBottom w:val="0"/>
      <w:divBdr>
        <w:top w:val="none" w:sz="0" w:space="0" w:color="auto"/>
        <w:left w:val="none" w:sz="0" w:space="0" w:color="auto"/>
        <w:bottom w:val="none" w:sz="0" w:space="0" w:color="auto"/>
        <w:right w:val="none" w:sz="0" w:space="0" w:color="auto"/>
      </w:divBdr>
    </w:div>
    <w:div w:id="205218317">
      <w:bodyDiv w:val="1"/>
      <w:marLeft w:val="0"/>
      <w:marRight w:val="0"/>
      <w:marTop w:val="0"/>
      <w:marBottom w:val="0"/>
      <w:divBdr>
        <w:top w:val="none" w:sz="0" w:space="0" w:color="auto"/>
        <w:left w:val="none" w:sz="0" w:space="0" w:color="auto"/>
        <w:bottom w:val="none" w:sz="0" w:space="0" w:color="auto"/>
        <w:right w:val="none" w:sz="0" w:space="0" w:color="auto"/>
      </w:divBdr>
    </w:div>
    <w:div w:id="206994779">
      <w:bodyDiv w:val="1"/>
      <w:marLeft w:val="0"/>
      <w:marRight w:val="0"/>
      <w:marTop w:val="0"/>
      <w:marBottom w:val="0"/>
      <w:divBdr>
        <w:top w:val="none" w:sz="0" w:space="0" w:color="auto"/>
        <w:left w:val="none" w:sz="0" w:space="0" w:color="auto"/>
        <w:bottom w:val="none" w:sz="0" w:space="0" w:color="auto"/>
        <w:right w:val="none" w:sz="0" w:space="0" w:color="auto"/>
      </w:divBdr>
    </w:div>
    <w:div w:id="213856821">
      <w:bodyDiv w:val="1"/>
      <w:marLeft w:val="0"/>
      <w:marRight w:val="0"/>
      <w:marTop w:val="0"/>
      <w:marBottom w:val="0"/>
      <w:divBdr>
        <w:top w:val="none" w:sz="0" w:space="0" w:color="auto"/>
        <w:left w:val="none" w:sz="0" w:space="0" w:color="auto"/>
        <w:bottom w:val="none" w:sz="0" w:space="0" w:color="auto"/>
        <w:right w:val="none" w:sz="0" w:space="0" w:color="auto"/>
      </w:divBdr>
    </w:div>
    <w:div w:id="232542995">
      <w:bodyDiv w:val="1"/>
      <w:marLeft w:val="0"/>
      <w:marRight w:val="0"/>
      <w:marTop w:val="0"/>
      <w:marBottom w:val="0"/>
      <w:divBdr>
        <w:top w:val="none" w:sz="0" w:space="0" w:color="auto"/>
        <w:left w:val="none" w:sz="0" w:space="0" w:color="auto"/>
        <w:bottom w:val="none" w:sz="0" w:space="0" w:color="auto"/>
        <w:right w:val="none" w:sz="0" w:space="0" w:color="auto"/>
      </w:divBdr>
    </w:div>
    <w:div w:id="246159645">
      <w:bodyDiv w:val="1"/>
      <w:marLeft w:val="0"/>
      <w:marRight w:val="0"/>
      <w:marTop w:val="0"/>
      <w:marBottom w:val="0"/>
      <w:divBdr>
        <w:top w:val="none" w:sz="0" w:space="0" w:color="auto"/>
        <w:left w:val="none" w:sz="0" w:space="0" w:color="auto"/>
        <w:bottom w:val="none" w:sz="0" w:space="0" w:color="auto"/>
        <w:right w:val="none" w:sz="0" w:space="0" w:color="auto"/>
      </w:divBdr>
    </w:div>
    <w:div w:id="251089902">
      <w:bodyDiv w:val="1"/>
      <w:marLeft w:val="0"/>
      <w:marRight w:val="0"/>
      <w:marTop w:val="0"/>
      <w:marBottom w:val="0"/>
      <w:divBdr>
        <w:top w:val="none" w:sz="0" w:space="0" w:color="auto"/>
        <w:left w:val="none" w:sz="0" w:space="0" w:color="auto"/>
        <w:bottom w:val="none" w:sz="0" w:space="0" w:color="auto"/>
        <w:right w:val="none" w:sz="0" w:space="0" w:color="auto"/>
      </w:divBdr>
    </w:div>
    <w:div w:id="263613743">
      <w:bodyDiv w:val="1"/>
      <w:marLeft w:val="0"/>
      <w:marRight w:val="0"/>
      <w:marTop w:val="0"/>
      <w:marBottom w:val="0"/>
      <w:divBdr>
        <w:top w:val="none" w:sz="0" w:space="0" w:color="auto"/>
        <w:left w:val="none" w:sz="0" w:space="0" w:color="auto"/>
        <w:bottom w:val="none" w:sz="0" w:space="0" w:color="auto"/>
        <w:right w:val="none" w:sz="0" w:space="0" w:color="auto"/>
      </w:divBdr>
    </w:div>
    <w:div w:id="304742689">
      <w:bodyDiv w:val="1"/>
      <w:marLeft w:val="0"/>
      <w:marRight w:val="0"/>
      <w:marTop w:val="0"/>
      <w:marBottom w:val="0"/>
      <w:divBdr>
        <w:top w:val="none" w:sz="0" w:space="0" w:color="auto"/>
        <w:left w:val="none" w:sz="0" w:space="0" w:color="auto"/>
        <w:bottom w:val="none" w:sz="0" w:space="0" w:color="auto"/>
        <w:right w:val="none" w:sz="0" w:space="0" w:color="auto"/>
      </w:divBdr>
    </w:div>
    <w:div w:id="381910465">
      <w:bodyDiv w:val="1"/>
      <w:marLeft w:val="0"/>
      <w:marRight w:val="0"/>
      <w:marTop w:val="0"/>
      <w:marBottom w:val="0"/>
      <w:divBdr>
        <w:top w:val="none" w:sz="0" w:space="0" w:color="auto"/>
        <w:left w:val="none" w:sz="0" w:space="0" w:color="auto"/>
        <w:bottom w:val="none" w:sz="0" w:space="0" w:color="auto"/>
        <w:right w:val="none" w:sz="0" w:space="0" w:color="auto"/>
      </w:divBdr>
    </w:div>
    <w:div w:id="384138897">
      <w:bodyDiv w:val="1"/>
      <w:marLeft w:val="0"/>
      <w:marRight w:val="0"/>
      <w:marTop w:val="0"/>
      <w:marBottom w:val="0"/>
      <w:divBdr>
        <w:top w:val="none" w:sz="0" w:space="0" w:color="auto"/>
        <w:left w:val="none" w:sz="0" w:space="0" w:color="auto"/>
        <w:bottom w:val="none" w:sz="0" w:space="0" w:color="auto"/>
        <w:right w:val="none" w:sz="0" w:space="0" w:color="auto"/>
      </w:divBdr>
    </w:div>
    <w:div w:id="399404896">
      <w:bodyDiv w:val="1"/>
      <w:marLeft w:val="0"/>
      <w:marRight w:val="0"/>
      <w:marTop w:val="0"/>
      <w:marBottom w:val="0"/>
      <w:divBdr>
        <w:top w:val="none" w:sz="0" w:space="0" w:color="auto"/>
        <w:left w:val="none" w:sz="0" w:space="0" w:color="auto"/>
        <w:bottom w:val="none" w:sz="0" w:space="0" w:color="auto"/>
        <w:right w:val="none" w:sz="0" w:space="0" w:color="auto"/>
      </w:divBdr>
    </w:div>
    <w:div w:id="399907435">
      <w:bodyDiv w:val="1"/>
      <w:marLeft w:val="0"/>
      <w:marRight w:val="0"/>
      <w:marTop w:val="0"/>
      <w:marBottom w:val="0"/>
      <w:divBdr>
        <w:top w:val="none" w:sz="0" w:space="0" w:color="auto"/>
        <w:left w:val="none" w:sz="0" w:space="0" w:color="auto"/>
        <w:bottom w:val="none" w:sz="0" w:space="0" w:color="auto"/>
        <w:right w:val="none" w:sz="0" w:space="0" w:color="auto"/>
      </w:divBdr>
    </w:div>
    <w:div w:id="423651885">
      <w:bodyDiv w:val="1"/>
      <w:marLeft w:val="0"/>
      <w:marRight w:val="0"/>
      <w:marTop w:val="0"/>
      <w:marBottom w:val="0"/>
      <w:divBdr>
        <w:top w:val="none" w:sz="0" w:space="0" w:color="auto"/>
        <w:left w:val="none" w:sz="0" w:space="0" w:color="auto"/>
        <w:bottom w:val="none" w:sz="0" w:space="0" w:color="auto"/>
        <w:right w:val="none" w:sz="0" w:space="0" w:color="auto"/>
      </w:divBdr>
    </w:div>
    <w:div w:id="427965976">
      <w:bodyDiv w:val="1"/>
      <w:marLeft w:val="0"/>
      <w:marRight w:val="0"/>
      <w:marTop w:val="0"/>
      <w:marBottom w:val="0"/>
      <w:divBdr>
        <w:top w:val="none" w:sz="0" w:space="0" w:color="auto"/>
        <w:left w:val="none" w:sz="0" w:space="0" w:color="auto"/>
        <w:bottom w:val="none" w:sz="0" w:space="0" w:color="auto"/>
        <w:right w:val="none" w:sz="0" w:space="0" w:color="auto"/>
      </w:divBdr>
    </w:div>
    <w:div w:id="437257421">
      <w:bodyDiv w:val="1"/>
      <w:marLeft w:val="0"/>
      <w:marRight w:val="0"/>
      <w:marTop w:val="0"/>
      <w:marBottom w:val="0"/>
      <w:divBdr>
        <w:top w:val="none" w:sz="0" w:space="0" w:color="auto"/>
        <w:left w:val="none" w:sz="0" w:space="0" w:color="auto"/>
        <w:bottom w:val="none" w:sz="0" w:space="0" w:color="auto"/>
        <w:right w:val="none" w:sz="0" w:space="0" w:color="auto"/>
      </w:divBdr>
      <w:divsChild>
        <w:div w:id="1243563260">
          <w:marLeft w:val="0"/>
          <w:marRight w:val="0"/>
          <w:marTop w:val="0"/>
          <w:marBottom w:val="0"/>
          <w:divBdr>
            <w:top w:val="none" w:sz="0" w:space="0" w:color="auto"/>
            <w:left w:val="none" w:sz="0" w:space="0" w:color="auto"/>
            <w:bottom w:val="none" w:sz="0" w:space="0" w:color="auto"/>
            <w:right w:val="none" w:sz="0" w:space="0" w:color="auto"/>
          </w:divBdr>
          <w:divsChild>
            <w:div w:id="20550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18351">
      <w:bodyDiv w:val="1"/>
      <w:marLeft w:val="0"/>
      <w:marRight w:val="0"/>
      <w:marTop w:val="0"/>
      <w:marBottom w:val="0"/>
      <w:divBdr>
        <w:top w:val="none" w:sz="0" w:space="0" w:color="auto"/>
        <w:left w:val="none" w:sz="0" w:space="0" w:color="auto"/>
        <w:bottom w:val="none" w:sz="0" w:space="0" w:color="auto"/>
        <w:right w:val="none" w:sz="0" w:space="0" w:color="auto"/>
      </w:divBdr>
    </w:div>
    <w:div w:id="468205246">
      <w:bodyDiv w:val="1"/>
      <w:marLeft w:val="0"/>
      <w:marRight w:val="0"/>
      <w:marTop w:val="0"/>
      <w:marBottom w:val="0"/>
      <w:divBdr>
        <w:top w:val="none" w:sz="0" w:space="0" w:color="auto"/>
        <w:left w:val="none" w:sz="0" w:space="0" w:color="auto"/>
        <w:bottom w:val="none" w:sz="0" w:space="0" w:color="auto"/>
        <w:right w:val="none" w:sz="0" w:space="0" w:color="auto"/>
      </w:divBdr>
    </w:div>
    <w:div w:id="484513437">
      <w:bodyDiv w:val="1"/>
      <w:marLeft w:val="0"/>
      <w:marRight w:val="0"/>
      <w:marTop w:val="0"/>
      <w:marBottom w:val="0"/>
      <w:divBdr>
        <w:top w:val="none" w:sz="0" w:space="0" w:color="auto"/>
        <w:left w:val="none" w:sz="0" w:space="0" w:color="auto"/>
        <w:bottom w:val="none" w:sz="0" w:space="0" w:color="auto"/>
        <w:right w:val="none" w:sz="0" w:space="0" w:color="auto"/>
      </w:divBdr>
    </w:div>
    <w:div w:id="487596083">
      <w:bodyDiv w:val="1"/>
      <w:marLeft w:val="0"/>
      <w:marRight w:val="0"/>
      <w:marTop w:val="0"/>
      <w:marBottom w:val="0"/>
      <w:divBdr>
        <w:top w:val="none" w:sz="0" w:space="0" w:color="auto"/>
        <w:left w:val="none" w:sz="0" w:space="0" w:color="auto"/>
        <w:bottom w:val="none" w:sz="0" w:space="0" w:color="auto"/>
        <w:right w:val="none" w:sz="0" w:space="0" w:color="auto"/>
      </w:divBdr>
    </w:div>
    <w:div w:id="491727223">
      <w:bodyDiv w:val="1"/>
      <w:marLeft w:val="0"/>
      <w:marRight w:val="0"/>
      <w:marTop w:val="0"/>
      <w:marBottom w:val="0"/>
      <w:divBdr>
        <w:top w:val="none" w:sz="0" w:space="0" w:color="auto"/>
        <w:left w:val="none" w:sz="0" w:space="0" w:color="auto"/>
        <w:bottom w:val="none" w:sz="0" w:space="0" w:color="auto"/>
        <w:right w:val="none" w:sz="0" w:space="0" w:color="auto"/>
      </w:divBdr>
    </w:div>
    <w:div w:id="526214553">
      <w:bodyDiv w:val="1"/>
      <w:marLeft w:val="0"/>
      <w:marRight w:val="0"/>
      <w:marTop w:val="0"/>
      <w:marBottom w:val="0"/>
      <w:divBdr>
        <w:top w:val="none" w:sz="0" w:space="0" w:color="auto"/>
        <w:left w:val="none" w:sz="0" w:space="0" w:color="auto"/>
        <w:bottom w:val="none" w:sz="0" w:space="0" w:color="auto"/>
        <w:right w:val="none" w:sz="0" w:space="0" w:color="auto"/>
      </w:divBdr>
    </w:div>
    <w:div w:id="554387579">
      <w:bodyDiv w:val="1"/>
      <w:marLeft w:val="0"/>
      <w:marRight w:val="0"/>
      <w:marTop w:val="0"/>
      <w:marBottom w:val="0"/>
      <w:divBdr>
        <w:top w:val="none" w:sz="0" w:space="0" w:color="auto"/>
        <w:left w:val="none" w:sz="0" w:space="0" w:color="auto"/>
        <w:bottom w:val="none" w:sz="0" w:space="0" w:color="auto"/>
        <w:right w:val="none" w:sz="0" w:space="0" w:color="auto"/>
      </w:divBdr>
    </w:div>
    <w:div w:id="562564834">
      <w:bodyDiv w:val="1"/>
      <w:marLeft w:val="0"/>
      <w:marRight w:val="0"/>
      <w:marTop w:val="0"/>
      <w:marBottom w:val="0"/>
      <w:divBdr>
        <w:top w:val="none" w:sz="0" w:space="0" w:color="auto"/>
        <w:left w:val="none" w:sz="0" w:space="0" w:color="auto"/>
        <w:bottom w:val="none" w:sz="0" w:space="0" w:color="auto"/>
        <w:right w:val="none" w:sz="0" w:space="0" w:color="auto"/>
      </w:divBdr>
    </w:div>
    <w:div w:id="570385159">
      <w:bodyDiv w:val="1"/>
      <w:marLeft w:val="0"/>
      <w:marRight w:val="0"/>
      <w:marTop w:val="0"/>
      <w:marBottom w:val="0"/>
      <w:divBdr>
        <w:top w:val="none" w:sz="0" w:space="0" w:color="auto"/>
        <w:left w:val="none" w:sz="0" w:space="0" w:color="auto"/>
        <w:bottom w:val="none" w:sz="0" w:space="0" w:color="auto"/>
        <w:right w:val="none" w:sz="0" w:space="0" w:color="auto"/>
      </w:divBdr>
    </w:div>
    <w:div w:id="572786438">
      <w:bodyDiv w:val="1"/>
      <w:marLeft w:val="0"/>
      <w:marRight w:val="0"/>
      <w:marTop w:val="0"/>
      <w:marBottom w:val="0"/>
      <w:divBdr>
        <w:top w:val="none" w:sz="0" w:space="0" w:color="auto"/>
        <w:left w:val="none" w:sz="0" w:space="0" w:color="auto"/>
        <w:bottom w:val="none" w:sz="0" w:space="0" w:color="auto"/>
        <w:right w:val="none" w:sz="0" w:space="0" w:color="auto"/>
      </w:divBdr>
      <w:divsChild>
        <w:div w:id="1898399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62313">
      <w:bodyDiv w:val="1"/>
      <w:marLeft w:val="0"/>
      <w:marRight w:val="0"/>
      <w:marTop w:val="0"/>
      <w:marBottom w:val="0"/>
      <w:divBdr>
        <w:top w:val="none" w:sz="0" w:space="0" w:color="auto"/>
        <w:left w:val="none" w:sz="0" w:space="0" w:color="auto"/>
        <w:bottom w:val="none" w:sz="0" w:space="0" w:color="auto"/>
        <w:right w:val="none" w:sz="0" w:space="0" w:color="auto"/>
      </w:divBdr>
    </w:div>
    <w:div w:id="591822493">
      <w:bodyDiv w:val="1"/>
      <w:marLeft w:val="0"/>
      <w:marRight w:val="0"/>
      <w:marTop w:val="0"/>
      <w:marBottom w:val="0"/>
      <w:divBdr>
        <w:top w:val="none" w:sz="0" w:space="0" w:color="auto"/>
        <w:left w:val="none" w:sz="0" w:space="0" w:color="auto"/>
        <w:bottom w:val="none" w:sz="0" w:space="0" w:color="auto"/>
        <w:right w:val="none" w:sz="0" w:space="0" w:color="auto"/>
      </w:divBdr>
    </w:div>
    <w:div w:id="623851790">
      <w:bodyDiv w:val="1"/>
      <w:marLeft w:val="0"/>
      <w:marRight w:val="0"/>
      <w:marTop w:val="0"/>
      <w:marBottom w:val="0"/>
      <w:divBdr>
        <w:top w:val="none" w:sz="0" w:space="0" w:color="auto"/>
        <w:left w:val="none" w:sz="0" w:space="0" w:color="auto"/>
        <w:bottom w:val="none" w:sz="0" w:space="0" w:color="auto"/>
        <w:right w:val="none" w:sz="0" w:space="0" w:color="auto"/>
      </w:divBdr>
    </w:div>
    <w:div w:id="627664245">
      <w:bodyDiv w:val="1"/>
      <w:marLeft w:val="0"/>
      <w:marRight w:val="0"/>
      <w:marTop w:val="0"/>
      <w:marBottom w:val="0"/>
      <w:divBdr>
        <w:top w:val="none" w:sz="0" w:space="0" w:color="auto"/>
        <w:left w:val="none" w:sz="0" w:space="0" w:color="auto"/>
        <w:bottom w:val="none" w:sz="0" w:space="0" w:color="auto"/>
        <w:right w:val="none" w:sz="0" w:space="0" w:color="auto"/>
      </w:divBdr>
    </w:div>
    <w:div w:id="640774524">
      <w:bodyDiv w:val="1"/>
      <w:marLeft w:val="0"/>
      <w:marRight w:val="0"/>
      <w:marTop w:val="0"/>
      <w:marBottom w:val="0"/>
      <w:divBdr>
        <w:top w:val="none" w:sz="0" w:space="0" w:color="auto"/>
        <w:left w:val="none" w:sz="0" w:space="0" w:color="auto"/>
        <w:bottom w:val="none" w:sz="0" w:space="0" w:color="auto"/>
        <w:right w:val="none" w:sz="0" w:space="0" w:color="auto"/>
      </w:divBdr>
    </w:div>
    <w:div w:id="641884865">
      <w:bodyDiv w:val="1"/>
      <w:marLeft w:val="0"/>
      <w:marRight w:val="0"/>
      <w:marTop w:val="0"/>
      <w:marBottom w:val="0"/>
      <w:divBdr>
        <w:top w:val="none" w:sz="0" w:space="0" w:color="auto"/>
        <w:left w:val="none" w:sz="0" w:space="0" w:color="auto"/>
        <w:bottom w:val="none" w:sz="0" w:space="0" w:color="auto"/>
        <w:right w:val="none" w:sz="0" w:space="0" w:color="auto"/>
      </w:divBdr>
    </w:div>
    <w:div w:id="657533646">
      <w:bodyDiv w:val="1"/>
      <w:marLeft w:val="0"/>
      <w:marRight w:val="0"/>
      <w:marTop w:val="0"/>
      <w:marBottom w:val="0"/>
      <w:divBdr>
        <w:top w:val="none" w:sz="0" w:space="0" w:color="auto"/>
        <w:left w:val="none" w:sz="0" w:space="0" w:color="auto"/>
        <w:bottom w:val="none" w:sz="0" w:space="0" w:color="auto"/>
        <w:right w:val="none" w:sz="0" w:space="0" w:color="auto"/>
      </w:divBdr>
    </w:div>
    <w:div w:id="668093165">
      <w:bodyDiv w:val="1"/>
      <w:marLeft w:val="0"/>
      <w:marRight w:val="0"/>
      <w:marTop w:val="0"/>
      <w:marBottom w:val="0"/>
      <w:divBdr>
        <w:top w:val="none" w:sz="0" w:space="0" w:color="auto"/>
        <w:left w:val="none" w:sz="0" w:space="0" w:color="auto"/>
        <w:bottom w:val="none" w:sz="0" w:space="0" w:color="auto"/>
        <w:right w:val="none" w:sz="0" w:space="0" w:color="auto"/>
      </w:divBdr>
    </w:div>
    <w:div w:id="673385027">
      <w:bodyDiv w:val="1"/>
      <w:marLeft w:val="0"/>
      <w:marRight w:val="0"/>
      <w:marTop w:val="0"/>
      <w:marBottom w:val="0"/>
      <w:divBdr>
        <w:top w:val="none" w:sz="0" w:space="0" w:color="auto"/>
        <w:left w:val="none" w:sz="0" w:space="0" w:color="auto"/>
        <w:bottom w:val="none" w:sz="0" w:space="0" w:color="auto"/>
        <w:right w:val="none" w:sz="0" w:space="0" w:color="auto"/>
      </w:divBdr>
    </w:div>
    <w:div w:id="722993291">
      <w:bodyDiv w:val="1"/>
      <w:marLeft w:val="0"/>
      <w:marRight w:val="0"/>
      <w:marTop w:val="0"/>
      <w:marBottom w:val="0"/>
      <w:divBdr>
        <w:top w:val="none" w:sz="0" w:space="0" w:color="auto"/>
        <w:left w:val="none" w:sz="0" w:space="0" w:color="auto"/>
        <w:bottom w:val="none" w:sz="0" w:space="0" w:color="auto"/>
        <w:right w:val="none" w:sz="0" w:space="0" w:color="auto"/>
      </w:divBdr>
    </w:div>
    <w:div w:id="729696181">
      <w:bodyDiv w:val="1"/>
      <w:marLeft w:val="0"/>
      <w:marRight w:val="0"/>
      <w:marTop w:val="0"/>
      <w:marBottom w:val="0"/>
      <w:divBdr>
        <w:top w:val="none" w:sz="0" w:space="0" w:color="auto"/>
        <w:left w:val="none" w:sz="0" w:space="0" w:color="auto"/>
        <w:bottom w:val="none" w:sz="0" w:space="0" w:color="auto"/>
        <w:right w:val="none" w:sz="0" w:space="0" w:color="auto"/>
      </w:divBdr>
      <w:divsChild>
        <w:div w:id="1940943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924778">
      <w:bodyDiv w:val="1"/>
      <w:marLeft w:val="0"/>
      <w:marRight w:val="0"/>
      <w:marTop w:val="0"/>
      <w:marBottom w:val="0"/>
      <w:divBdr>
        <w:top w:val="none" w:sz="0" w:space="0" w:color="auto"/>
        <w:left w:val="none" w:sz="0" w:space="0" w:color="auto"/>
        <w:bottom w:val="none" w:sz="0" w:space="0" w:color="auto"/>
        <w:right w:val="none" w:sz="0" w:space="0" w:color="auto"/>
      </w:divBdr>
      <w:divsChild>
        <w:div w:id="1830100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973835">
      <w:bodyDiv w:val="1"/>
      <w:marLeft w:val="0"/>
      <w:marRight w:val="0"/>
      <w:marTop w:val="0"/>
      <w:marBottom w:val="0"/>
      <w:divBdr>
        <w:top w:val="none" w:sz="0" w:space="0" w:color="auto"/>
        <w:left w:val="none" w:sz="0" w:space="0" w:color="auto"/>
        <w:bottom w:val="none" w:sz="0" w:space="0" w:color="auto"/>
        <w:right w:val="none" w:sz="0" w:space="0" w:color="auto"/>
      </w:divBdr>
    </w:div>
    <w:div w:id="740445685">
      <w:bodyDiv w:val="1"/>
      <w:marLeft w:val="0"/>
      <w:marRight w:val="0"/>
      <w:marTop w:val="0"/>
      <w:marBottom w:val="0"/>
      <w:divBdr>
        <w:top w:val="none" w:sz="0" w:space="0" w:color="auto"/>
        <w:left w:val="none" w:sz="0" w:space="0" w:color="auto"/>
        <w:bottom w:val="none" w:sz="0" w:space="0" w:color="auto"/>
        <w:right w:val="none" w:sz="0" w:space="0" w:color="auto"/>
      </w:divBdr>
    </w:div>
    <w:div w:id="778722853">
      <w:bodyDiv w:val="1"/>
      <w:marLeft w:val="0"/>
      <w:marRight w:val="0"/>
      <w:marTop w:val="0"/>
      <w:marBottom w:val="0"/>
      <w:divBdr>
        <w:top w:val="none" w:sz="0" w:space="0" w:color="auto"/>
        <w:left w:val="none" w:sz="0" w:space="0" w:color="auto"/>
        <w:bottom w:val="none" w:sz="0" w:space="0" w:color="auto"/>
        <w:right w:val="none" w:sz="0" w:space="0" w:color="auto"/>
      </w:divBdr>
      <w:divsChild>
        <w:div w:id="203637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371719">
      <w:bodyDiv w:val="1"/>
      <w:marLeft w:val="0"/>
      <w:marRight w:val="0"/>
      <w:marTop w:val="0"/>
      <w:marBottom w:val="0"/>
      <w:divBdr>
        <w:top w:val="none" w:sz="0" w:space="0" w:color="auto"/>
        <w:left w:val="none" w:sz="0" w:space="0" w:color="auto"/>
        <w:bottom w:val="none" w:sz="0" w:space="0" w:color="auto"/>
        <w:right w:val="none" w:sz="0" w:space="0" w:color="auto"/>
      </w:divBdr>
    </w:div>
    <w:div w:id="838236704">
      <w:bodyDiv w:val="1"/>
      <w:marLeft w:val="0"/>
      <w:marRight w:val="0"/>
      <w:marTop w:val="0"/>
      <w:marBottom w:val="0"/>
      <w:divBdr>
        <w:top w:val="none" w:sz="0" w:space="0" w:color="auto"/>
        <w:left w:val="none" w:sz="0" w:space="0" w:color="auto"/>
        <w:bottom w:val="none" w:sz="0" w:space="0" w:color="auto"/>
        <w:right w:val="none" w:sz="0" w:space="0" w:color="auto"/>
      </w:divBdr>
    </w:div>
    <w:div w:id="885682880">
      <w:bodyDiv w:val="1"/>
      <w:marLeft w:val="0"/>
      <w:marRight w:val="0"/>
      <w:marTop w:val="0"/>
      <w:marBottom w:val="0"/>
      <w:divBdr>
        <w:top w:val="none" w:sz="0" w:space="0" w:color="auto"/>
        <w:left w:val="none" w:sz="0" w:space="0" w:color="auto"/>
        <w:bottom w:val="none" w:sz="0" w:space="0" w:color="auto"/>
        <w:right w:val="none" w:sz="0" w:space="0" w:color="auto"/>
      </w:divBdr>
    </w:div>
    <w:div w:id="919098752">
      <w:bodyDiv w:val="1"/>
      <w:marLeft w:val="0"/>
      <w:marRight w:val="0"/>
      <w:marTop w:val="0"/>
      <w:marBottom w:val="0"/>
      <w:divBdr>
        <w:top w:val="none" w:sz="0" w:space="0" w:color="auto"/>
        <w:left w:val="none" w:sz="0" w:space="0" w:color="auto"/>
        <w:bottom w:val="none" w:sz="0" w:space="0" w:color="auto"/>
        <w:right w:val="none" w:sz="0" w:space="0" w:color="auto"/>
      </w:divBdr>
    </w:div>
    <w:div w:id="927425837">
      <w:bodyDiv w:val="1"/>
      <w:marLeft w:val="0"/>
      <w:marRight w:val="0"/>
      <w:marTop w:val="0"/>
      <w:marBottom w:val="0"/>
      <w:divBdr>
        <w:top w:val="none" w:sz="0" w:space="0" w:color="auto"/>
        <w:left w:val="none" w:sz="0" w:space="0" w:color="auto"/>
        <w:bottom w:val="none" w:sz="0" w:space="0" w:color="auto"/>
        <w:right w:val="none" w:sz="0" w:space="0" w:color="auto"/>
      </w:divBdr>
    </w:div>
    <w:div w:id="939141499">
      <w:bodyDiv w:val="1"/>
      <w:marLeft w:val="0"/>
      <w:marRight w:val="0"/>
      <w:marTop w:val="0"/>
      <w:marBottom w:val="0"/>
      <w:divBdr>
        <w:top w:val="none" w:sz="0" w:space="0" w:color="auto"/>
        <w:left w:val="none" w:sz="0" w:space="0" w:color="auto"/>
        <w:bottom w:val="none" w:sz="0" w:space="0" w:color="auto"/>
        <w:right w:val="none" w:sz="0" w:space="0" w:color="auto"/>
      </w:divBdr>
    </w:div>
    <w:div w:id="945963562">
      <w:bodyDiv w:val="1"/>
      <w:marLeft w:val="0"/>
      <w:marRight w:val="0"/>
      <w:marTop w:val="0"/>
      <w:marBottom w:val="0"/>
      <w:divBdr>
        <w:top w:val="none" w:sz="0" w:space="0" w:color="auto"/>
        <w:left w:val="none" w:sz="0" w:space="0" w:color="auto"/>
        <w:bottom w:val="none" w:sz="0" w:space="0" w:color="auto"/>
        <w:right w:val="none" w:sz="0" w:space="0" w:color="auto"/>
      </w:divBdr>
    </w:div>
    <w:div w:id="948202258">
      <w:bodyDiv w:val="1"/>
      <w:marLeft w:val="0"/>
      <w:marRight w:val="0"/>
      <w:marTop w:val="0"/>
      <w:marBottom w:val="0"/>
      <w:divBdr>
        <w:top w:val="none" w:sz="0" w:space="0" w:color="auto"/>
        <w:left w:val="none" w:sz="0" w:space="0" w:color="auto"/>
        <w:bottom w:val="none" w:sz="0" w:space="0" w:color="auto"/>
        <w:right w:val="none" w:sz="0" w:space="0" w:color="auto"/>
      </w:divBdr>
    </w:div>
    <w:div w:id="956527170">
      <w:bodyDiv w:val="1"/>
      <w:marLeft w:val="0"/>
      <w:marRight w:val="0"/>
      <w:marTop w:val="0"/>
      <w:marBottom w:val="0"/>
      <w:divBdr>
        <w:top w:val="none" w:sz="0" w:space="0" w:color="auto"/>
        <w:left w:val="none" w:sz="0" w:space="0" w:color="auto"/>
        <w:bottom w:val="none" w:sz="0" w:space="0" w:color="auto"/>
        <w:right w:val="none" w:sz="0" w:space="0" w:color="auto"/>
      </w:divBdr>
    </w:div>
    <w:div w:id="962493733">
      <w:bodyDiv w:val="1"/>
      <w:marLeft w:val="0"/>
      <w:marRight w:val="0"/>
      <w:marTop w:val="0"/>
      <w:marBottom w:val="0"/>
      <w:divBdr>
        <w:top w:val="none" w:sz="0" w:space="0" w:color="auto"/>
        <w:left w:val="none" w:sz="0" w:space="0" w:color="auto"/>
        <w:bottom w:val="none" w:sz="0" w:space="0" w:color="auto"/>
        <w:right w:val="none" w:sz="0" w:space="0" w:color="auto"/>
      </w:divBdr>
    </w:div>
    <w:div w:id="976253467">
      <w:bodyDiv w:val="1"/>
      <w:marLeft w:val="0"/>
      <w:marRight w:val="0"/>
      <w:marTop w:val="0"/>
      <w:marBottom w:val="0"/>
      <w:divBdr>
        <w:top w:val="none" w:sz="0" w:space="0" w:color="auto"/>
        <w:left w:val="none" w:sz="0" w:space="0" w:color="auto"/>
        <w:bottom w:val="none" w:sz="0" w:space="0" w:color="auto"/>
        <w:right w:val="none" w:sz="0" w:space="0" w:color="auto"/>
      </w:divBdr>
    </w:div>
    <w:div w:id="998732314">
      <w:bodyDiv w:val="1"/>
      <w:marLeft w:val="0"/>
      <w:marRight w:val="0"/>
      <w:marTop w:val="0"/>
      <w:marBottom w:val="0"/>
      <w:divBdr>
        <w:top w:val="none" w:sz="0" w:space="0" w:color="auto"/>
        <w:left w:val="none" w:sz="0" w:space="0" w:color="auto"/>
        <w:bottom w:val="none" w:sz="0" w:space="0" w:color="auto"/>
        <w:right w:val="none" w:sz="0" w:space="0" w:color="auto"/>
      </w:divBdr>
    </w:div>
    <w:div w:id="1015499616">
      <w:bodyDiv w:val="1"/>
      <w:marLeft w:val="0"/>
      <w:marRight w:val="0"/>
      <w:marTop w:val="0"/>
      <w:marBottom w:val="0"/>
      <w:divBdr>
        <w:top w:val="none" w:sz="0" w:space="0" w:color="auto"/>
        <w:left w:val="none" w:sz="0" w:space="0" w:color="auto"/>
        <w:bottom w:val="none" w:sz="0" w:space="0" w:color="auto"/>
        <w:right w:val="none" w:sz="0" w:space="0" w:color="auto"/>
      </w:divBdr>
    </w:div>
    <w:div w:id="1017847936">
      <w:bodyDiv w:val="1"/>
      <w:marLeft w:val="0"/>
      <w:marRight w:val="0"/>
      <w:marTop w:val="0"/>
      <w:marBottom w:val="0"/>
      <w:divBdr>
        <w:top w:val="none" w:sz="0" w:space="0" w:color="auto"/>
        <w:left w:val="none" w:sz="0" w:space="0" w:color="auto"/>
        <w:bottom w:val="none" w:sz="0" w:space="0" w:color="auto"/>
        <w:right w:val="none" w:sz="0" w:space="0" w:color="auto"/>
      </w:divBdr>
    </w:div>
    <w:div w:id="1020005934">
      <w:bodyDiv w:val="1"/>
      <w:marLeft w:val="0"/>
      <w:marRight w:val="0"/>
      <w:marTop w:val="0"/>
      <w:marBottom w:val="0"/>
      <w:divBdr>
        <w:top w:val="none" w:sz="0" w:space="0" w:color="auto"/>
        <w:left w:val="none" w:sz="0" w:space="0" w:color="auto"/>
        <w:bottom w:val="none" w:sz="0" w:space="0" w:color="auto"/>
        <w:right w:val="none" w:sz="0" w:space="0" w:color="auto"/>
      </w:divBdr>
    </w:div>
    <w:div w:id="1034189109">
      <w:bodyDiv w:val="1"/>
      <w:marLeft w:val="0"/>
      <w:marRight w:val="0"/>
      <w:marTop w:val="0"/>
      <w:marBottom w:val="0"/>
      <w:divBdr>
        <w:top w:val="none" w:sz="0" w:space="0" w:color="auto"/>
        <w:left w:val="none" w:sz="0" w:space="0" w:color="auto"/>
        <w:bottom w:val="none" w:sz="0" w:space="0" w:color="auto"/>
        <w:right w:val="none" w:sz="0" w:space="0" w:color="auto"/>
      </w:divBdr>
    </w:div>
    <w:div w:id="1039088543">
      <w:bodyDiv w:val="1"/>
      <w:marLeft w:val="0"/>
      <w:marRight w:val="0"/>
      <w:marTop w:val="0"/>
      <w:marBottom w:val="0"/>
      <w:divBdr>
        <w:top w:val="none" w:sz="0" w:space="0" w:color="auto"/>
        <w:left w:val="none" w:sz="0" w:space="0" w:color="auto"/>
        <w:bottom w:val="none" w:sz="0" w:space="0" w:color="auto"/>
        <w:right w:val="none" w:sz="0" w:space="0" w:color="auto"/>
      </w:divBdr>
    </w:div>
    <w:div w:id="1057972198">
      <w:bodyDiv w:val="1"/>
      <w:marLeft w:val="0"/>
      <w:marRight w:val="0"/>
      <w:marTop w:val="0"/>
      <w:marBottom w:val="0"/>
      <w:divBdr>
        <w:top w:val="none" w:sz="0" w:space="0" w:color="auto"/>
        <w:left w:val="none" w:sz="0" w:space="0" w:color="auto"/>
        <w:bottom w:val="none" w:sz="0" w:space="0" w:color="auto"/>
        <w:right w:val="none" w:sz="0" w:space="0" w:color="auto"/>
      </w:divBdr>
    </w:div>
    <w:div w:id="1058865420">
      <w:bodyDiv w:val="1"/>
      <w:marLeft w:val="0"/>
      <w:marRight w:val="0"/>
      <w:marTop w:val="0"/>
      <w:marBottom w:val="0"/>
      <w:divBdr>
        <w:top w:val="none" w:sz="0" w:space="0" w:color="auto"/>
        <w:left w:val="none" w:sz="0" w:space="0" w:color="auto"/>
        <w:bottom w:val="none" w:sz="0" w:space="0" w:color="auto"/>
        <w:right w:val="none" w:sz="0" w:space="0" w:color="auto"/>
      </w:divBdr>
    </w:div>
    <w:div w:id="1082222074">
      <w:bodyDiv w:val="1"/>
      <w:marLeft w:val="0"/>
      <w:marRight w:val="0"/>
      <w:marTop w:val="0"/>
      <w:marBottom w:val="0"/>
      <w:divBdr>
        <w:top w:val="none" w:sz="0" w:space="0" w:color="auto"/>
        <w:left w:val="none" w:sz="0" w:space="0" w:color="auto"/>
        <w:bottom w:val="none" w:sz="0" w:space="0" w:color="auto"/>
        <w:right w:val="none" w:sz="0" w:space="0" w:color="auto"/>
      </w:divBdr>
    </w:div>
    <w:div w:id="1096440588">
      <w:bodyDiv w:val="1"/>
      <w:marLeft w:val="0"/>
      <w:marRight w:val="0"/>
      <w:marTop w:val="0"/>
      <w:marBottom w:val="0"/>
      <w:divBdr>
        <w:top w:val="none" w:sz="0" w:space="0" w:color="auto"/>
        <w:left w:val="none" w:sz="0" w:space="0" w:color="auto"/>
        <w:bottom w:val="none" w:sz="0" w:space="0" w:color="auto"/>
        <w:right w:val="none" w:sz="0" w:space="0" w:color="auto"/>
      </w:divBdr>
    </w:div>
    <w:div w:id="1099445415">
      <w:bodyDiv w:val="1"/>
      <w:marLeft w:val="0"/>
      <w:marRight w:val="0"/>
      <w:marTop w:val="0"/>
      <w:marBottom w:val="0"/>
      <w:divBdr>
        <w:top w:val="none" w:sz="0" w:space="0" w:color="auto"/>
        <w:left w:val="none" w:sz="0" w:space="0" w:color="auto"/>
        <w:bottom w:val="none" w:sz="0" w:space="0" w:color="auto"/>
        <w:right w:val="none" w:sz="0" w:space="0" w:color="auto"/>
      </w:divBdr>
    </w:div>
    <w:div w:id="1136220988">
      <w:bodyDiv w:val="1"/>
      <w:marLeft w:val="0"/>
      <w:marRight w:val="0"/>
      <w:marTop w:val="0"/>
      <w:marBottom w:val="0"/>
      <w:divBdr>
        <w:top w:val="none" w:sz="0" w:space="0" w:color="auto"/>
        <w:left w:val="none" w:sz="0" w:space="0" w:color="auto"/>
        <w:bottom w:val="none" w:sz="0" w:space="0" w:color="auto"/>
        <w:right w:val="none" w:sz="0" w:space="0" w:color="auto"/>
      </w:divBdr>
    </w:div>
    <w:div w:id="1144078468">
      <w:bodyDiv w:val="1"/>
      <w:marLeft w:val="0"/>
      <w:marRight w:val="0"/>
      <w:marTop w:val="0"/>
      <w:marBottom w:val="0"/>
      <w:divBdr>
        <w:top w:val="none" w:sz="0" w:space="0" w:color="auto"/>
        <w:left w:val="none" w:sz="0" w:space="0" w:color="auto"/>
        <w:bottom w:val="none" w:sz="0" w:space="0" w:color="auto"/>
        <w:right w:val="none" w:sz="0" w:space="0" w:color="auto"/>
      </w:divBdr>
    </w:div>
    <w:div w:id="1150170090">
      <w:bodyDiv w:val="1"/>
      <w:marLeft w:val="0"/>
      <w:marRight w:val="0"/>
      <w:marTop w:val="0"/>
      <w:marBottom w:val="0"/>
      <w:divBdr>
        <w:top w:val="none" w:sz="0" w:space="0" w:color="auto"/>
        <w:left w:val="none" w:sz="0" w:space="0" w:color="auto"/>
        <w:bottom w:val="none" w:sz="0" w:space="0" w:color="auto"/>
        <w:right w:val="none" w:sz="0" w:space="0" w:color="auto"/>
      </w:divBdr>
    </w:div>
    <w:div w:id="1151750346">
      <w:bodyDiv w:val="1"/>
      <w:marLeft w:val="0"/>
      <w:marRight w:val="0"/>
      <w:marTop w:val="0"/>
      <w:marBottom w:val="0"/>
      <w:divBdr>
        <w:top w:val="none" w:sz="0" w:space="0" w:color="auto"/>
        <w:left w:val="none" w:sz="0" w:space="0" w:color="auto"/>
        <w:bottom w:val="none" w:sz="0" w:space="0" w:color="auto"/>
        <w:right w:val="none" w:sz="0" w:space="0" w:color="auto"/>
      </w:divBdr>
      <w:divsChild>
        <w:div w:id="2038117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3280019">
      <w:bodyDiv w:val="1"/>
      <w:marLeft w:val="0"/>
      <w:marRight w:val="0"/>
      <w:marTop w:val="0"/>
      <w:marBottom w:val="0"/>
      <w:divBdr>
        <w:top w:val="none" w:sz="0" w:space="0" w:color="auto"/>
        <w:left w:val="none" w:sz="0" w:space="0" w:color="auto"/>
        <w:bottom w:val="none" w:sz="0" w:space="0" w:color="auto"/>
        <w:right w:val="none" w:sz="0" w:space="0" w:color="auto"/>
      </w:divBdr>
    </w:div>
    <w:div w:id="1218129221">
      <w:bodyDiv w:val="1"/>
      <w:marLeft w:val="0"/>
      <w:marRight w:val="0"/>
      <w:marTop w:val="0"/>
      <w:marBottom w:val="0"/>
      <w:divBdr>
        <w:top w:val="none" w:sz="0" w:space="0" w:color="auto"/>
        <w:left w:val="none" w:sz="0" w:space="0" w:color="auto"/>
        <w:bottom w:val="none" w:sz="0" w:space="0" w:color="auto"/>
        <w:right w:val="none" w:sz="0" w:space="0" w:color="auto"/>
      </w:divBdr>
    </w:div>
    <w:div w:id="1224637555">
      <w:bodyDiv w:val="1"/>
      <w:marLeft w:val="0"/>
      <w:marRight w:val="0"/>
      <w:marTop w:val="0"/>
      <w:marBottom w:val="0"/>
      <w:divBdr>
        <w:top w:val="none" w:sz="0" w:space="0" w:color="auto"/>
        <w:left w:val="none" w:sz="0" w:space="0" w:color="auto"/>
        <w:bottom w:val="none" w:sz="0" w:space="0" w:color="auto"/>
        <w:right w:val="none" w:sz="0" w:space="0" w:color="auto"/>
      </w:divBdr>
    </w:div>
    <w:div w:id="1255238288">
      <w:bodyDiv w:val="1"/>
      <w:marLeft w:val="0"/>
      <w:marRight w:val="0"/>
      <w:marTop w:val="0"/>
      <w:marBottom w:val="0"/>
      <w:divBdr>
        <w:top w:val="none" w:sz="0" w:space="0" w:color="auto"/>
        <w:left w:val="none" w:sz="0" w:space="0" w:color="auto"/>
        <w:bottom w:val="none" w:sz="0" w:space="0" w:color="auto"/>
        <w:right w:val="none" w:sz="0" w:space="0" w:color="auto"/>
      </w:divBdr>
    </w:div>
    <w:div w:id="1262252861">
      <w:bodyDiv w:val="1"/>
      <w:marLeft w:val="0"/>
      <w:marRight w:val="0"/>
      <w:marTop w:val="0"/>
      <w:marBottom w:val="0"/>
      <w:divBdr>
        <w:top w:val="none" w:sz="0" w:space="0" w:color="auto"/>
        <w:left w:val="none" w:sz="0" w:space="0" w:color="auto"/>
        <w:bottom w:val="none" w:sz="0" w:space="0" w:color="auto"/>
        <w:right w:val="none" w:sz="0" w:space="0" w:color="auto"/>
      </w:divBdr>
    </w:div>
    <w:div w:id="1263611142">
      <w:bodyDiv w:val="1"/>
      <w:marLeft w:val="0"/>
      <w:marRight w:val="0"/>
      <w:marTop w:val="0"/>
      <w:marBottom w:val="0"/>
      <w:divBdr>
        <w:top w:val="none" w:sz="0" w:space="0" w:color="auto"/>
        <w:left w:val="none" w:sz="0" w:space="0" w:color="auto"/>
        <w:bottom w:val="none" w:sz="0" w:space="0" w:color="auto"/>
        <w:right w:val="none" w:sz="0" w:space="0" w:color="auto"/>
      </w:divBdr>
    </w:div>
    <w:div w:id="1278756653">
      <w:bodyDiv w:val="1"/>
      <w:marLeft w:val="0"/>
      <w:marRight w:val="0"/>
      <w:marTop w:val="0"/>
      <w:marBottom w:val="0"/>
      <w:divBdr>
        <w:top w:val="none" w:sz="0" w:space="0" w:color="auto"/>
        <w:left w:val="none" w:sz="0" w:space="0" w:color="auto"/>
        <w:bottom w:val="none" w:sz="0" w:space="0" w:color="auto"/>
        <w:right w:val="none" w:sz="0" w:space="0" w:color="auto"/>
      </w:divBdr>
    </w:div>
    <w:div w:id="1288513719">
      <w:bodyDiv w:val="1"/>
      <w:marLeft w:val="0"/>
      <w:marRight w:val="0"/>
      <w:marTop w:val="0"/>
      <w:marBottom w:val="0"/>
      <w:divBdr>
        <w:top w:val="none" w:sz="0" w:space="0" w:color="auto"/>
        <w:left w:val="none" w:sz="0" w:space="0" w:color="auto"/>
        <w:bottom w:val="none" w:sz="0" w:space="0" w:color="auto"/>
        <w:right w:val="none" w:sz="0" w:space="0" w:color="auto"/>
      </w:divBdr>
    </w:div>
    <w:div w:id="1297489925">
      <w:bodyDiv w:val="1"/>
      <w:marLeft w:val="0"/>
      <w:marRight w:val="0"/>
      <w:marTop w:val="0"/>
      <w:marBottom w:val="0"/>
      <w:divBdr>
        <w:top w:val="none" w:sz="0" w:space="0" w:color="auto"/>
        <w:left w:val="none" w:sz="0" w:space="0" w:color="auto"/>
        <w:bottom w:val="none" w:sz="0" w:space="0" w:color="auto"/>
        <w:right w:val="none" w:sz="0" w:space="0" w:color="auto"/>
      </w:divBdr>
    </w:div>
    <w:div w:id="1309434448">
      <w:bodyDiv w:val="1"/>
      <w:marLeft w:val="0"/>
      <w:marRight w:val="0"/>
      <w:marTop w:val="0"/>
      <w:marBottom w:val="0"/>
      <w:divBdr>
        <w:top w:val="none" w:sz="0" w:space="0" w:color="auto"/>
        <w:left w:val="none" w:sz="0" w:space="0" w:color="auto"/>
        <w:bottom w:val="none" w:sz="0" w:space="0" w:color="auto"/>
        <w:right w:val="none" w:sz="0" w:space="0" w:color="auto"/>
      </w:divBdr>
    </w:div>
    <w:div w:id="1321543419">
      <w:bodyDiv w:val="1"/>
      <w:marLeft w:val="0"/>
      <w:marRight w:val="0"/>
      <w:marTop w:val="0"/>
      <w:marBottom w:val="0"/>
      <w:divBdr>
        <w:top w:val="none" w:sz="0" w:space="0" w:color="auto"/>
        <w:left w:val="none" w:sz="0" w:space="0" w:color="auto"/>
        <w:bottom w:val="none" w:sz="0" w:space="0" w:color="auto"/>
        <w:right w:val="none" w:sz="0" w:space="0" w:color="auto"/>
      </w:divBdr>
    </w:div>
    <w:div w:id="1335918315">
      <w:bodyDiv w:val="1"/>
      <w:marLeft w:val="0"/>
      <w:marRight w:val="0"/>
      <w:marTop w:val="0"/>
      <w:marBottom w:val="0"/>
      <w:divBdr>
        <w:top w:val="none" w:sz="0" w:space="0" w:color="auto"/>
        <w:left w:val="none" w:sz="0" w:space="0" w:color="auto"/>
        <w:bottom w:val="none" w:sz="0" w:space="0" w:color="auto"/>
        <w:right w:val="none" w:sz="0" w:space="0" w:color="auto"/>
      </w:divBdr>
    </w:div>
    <w:div w:id="1358967350">
      <w:bodyDiv w:val="1"/>
      <w:marLeft w:val="0"/>
      <w:marRight w:val="0"/>
      <w:marTop w:val="0"/>
      <w:marBottom w:val="0"/>
      <w:divBdr>
        <w:top w:val="none" w:sz="0" w:space="0" w:color="auto"/>
        <w:left w:val="none" w:sz="0" w:space="0" w:color="auto"/>
        <w:bottom w:val="none" w:sz="0" w:space="0" w:color="auto"/>
        <w:right w:val="none" w:sz="0" w:space="0" w:color="auto"/>
      </w:divBdr>
    </w:div>
    <w:div w:id="1371687655">
      <w:bodyDiv w:val="1"/>
      <w:marLeft w:val="0"/>
      <w:marRight w:val="0"/>
      <w:marTop w:val="0"/>
      <w:marBottom w:val="0"/>
      <w:divBdr>
        <w:top w:val="none" w:sz="0" w:space="0" w:color="auto"/>
        <w:left w:val="none" w:sz="0" w:space="0" w:color="auto"/>
        <w:bottom w:val="none" w:sz="0" w:space="0" w:color="auto"/>
        <w:right w:val="none" w:sz="0" w:space="0" w:color="auto"/>
      </w:divBdr>
    </w:div>
    <w:div w:id="1385177394">
      <w:bodyDiv w:val="1"/>
      <w:marLeft w:val="0"/>
      <w:marRight w:val="0"/>
      <w:marTop w:val="0"/>
      <w:marBottom w:val="0"/>
      <w:divBdr>
        <w:top w:val="none" w:sz="0" w:space="0" w:color="auto"/>
        <w:left w:val="none" w:sz="0" w:space="0" w:color="auto"/>
        <w:bottom w:val="none" w:sz="0" w:space="0" w:color="auto"/>
        <w:right w:val="none" w:sz="0" w:space="0" w:color="auto"/>
      </w:divBdr>
    </w:div>
    <w:div w:id="1433090502">
      <w:bodyDiv w:val="1"/>
      <w:marLeft w:val="0"/>
      <w:marRight w:val="0"/>
      <w:marTop w:val="0"/>
      <w:marBottom w:val="0"/>
      <w:divBdr>
        <w:top w:val="none" w:sz="0" w:space="0" w:color="auto"/>
        <w:left w:val="none" w:sz="0" w:space="0" w:color="auto"/>
        <w:bottom w:val="none" w:sz="0" w:space="0" w:color="auto"/>
        <w:right w:val="none" w:sz="0" w:space="0" w:color="auto"/>
      </w:divBdr>
    </w:div>
    <w:div w:id="1443844524">
      <w:bodyDiv w:val="1"/>
      <w:marLeft w:val="0"/>
      <w:marRight w:val="0"/>
      <w:marTop w:val="0"/>
      <w:marBottom w:val="0"/>
      <w:divBdr>
        <w:top w:val="none" w:sz="0" w:space="0" w:color="auto"/>
        <w:left w:val="none" w:sz="0" w:space="0" w:color="auto"/>
        <w:bottom w:val="none" w:sz="0" w:space="0" w:color="auto"/>
        <w:right w:val="none" w:sz="0" w:space="0" w:color="auto"/>
      </w:divBdr>
    </w:div>
    <w:div w:id="1469085041">
      <w:bodyDiv w:val="1"/>
      <w:marLeft w:val="0"/>
      <w:marRight w:val="0"/>
      <w:marTop w:val="0"/>
      <w:marBottom w:val="0"/>
      <w:divBdr>
        <w:top w:val="none" w:sz="0" w:space="0" w:color="auto"/>
        <w:left w:val="none" w:sz="0" w:space="0" w:color="auto"/>
        <w:bottom w:val="none" w:sz="0" w:space="0" w:color="auto"/>
        <w:right w:val="none" w:sz="0" w:space="0" w:color="auto"/>
      </w:divBdr>
    </w:div>
    <w:div w:id="1488278385">
      <w:bodyDiv w:val="1"/>
      <w:marLeft w:val="0"/>
      <w:marRight w:val="0"/>
      <w:marTop w:val="0"/>
      <w:marBottom w:val="0"/>
      <w:divBdr>
        <w:top w:val="none" w:sz="0" w:space="0" w:color="auto"/>
        <w:left w:val="none" w:sz="0" w:space="0" w:color="auto"/>
        <w:bottom w:val="none" w:sz="0" w:space="0" w:color="auto"/>
        <w:right w:val="none" w:sz="0" w:space="0" w:color="auto"/>
      </w:divBdr>
    </w:div>
    <w:div w:id="1504278514">
      <w:bodyDiv w:val="1"/>
      <w:marLeft w:val="0"/>
      <w:marRight w:val="0"/>
      <w:marTop w:val="0"/>
      <w:marBottom w:val="0"/>
      <w:divBdr>
        <w:top w:val="none" w:sz="0" w:space="0" w:color="auto"/>
        <w:left w:val="none" w:sz="0" w:space="0" w:color="auto"/>
        <w:bottom w:val="none" w:sz="0" w:space="0" w:color="auto"/>
        <w:right w:val="none" w:sz="0" w:space="0" w:color="auto"/>
      </w:divBdr>
    </w:div>
    <w:div w:id="1505239214">
      <w:bodyDiv w:val="1"/>
      <w:marLeft w:val="0"/>
      <w:marRight w:val="0"/>
      <w:marTop w:val="0"/>
      <w:marBottom w:val="0"/>
      <w:divBdr>
        <w:top w:val="none" w:sz="0" w:space="0" w:color="auto"/>
        <w:left w:val="none" w:sz="0" w:space="0" w:color="auto"/>
        <w:bottom w:val="none" w:sz="0" w:space="0" w:color="auto"/>
        <w:right w:val="none" w:sz="0" w:space="0" w:color="auto"/>
      </w:divBdr>
    </w:div>
    <w:div w:id="1507399739">
      <w:bodyDiv w:val="1"/>
      <w:marLeft w:val="0"/>
      <w:marRight w:val="0"/>
      <w:marTop w:val="0"/>
      <w:marBottom w:val="0"/>
      <w:divBdr>
        <w:top w:val="none" w:sz="0" w:space="0" w:color="auto"/>
        <w:left w:val="none" w:sz="0" w:space="0" w:color="auto"/>
        <w:bottom w:val="none" w:sz="0" w:space="0" w:color="auto"/>
        <w:right w:val="none" w:sz="0" w:space="0" w:color="auto"/>
      </w:divBdr>
    </w:div>
    <w:div w:id="1520311858">
      <w:bodyDiv w:val="1"/>
      <w:marLeft w:val="0"/>
      <w:marRight w:val="0"/>
      <w:marTop w:val="0"/>
      <w:marBottom w:val="0"/>
      <w:divBdr>
        <w:top w:val="none" w:sz="0" w:space="0" w:color="auto"/>
        <w:left w:val="none" w:sz="0" w:space="0" w:color="auto"/>
        <w:bottom w:val="none" w:sz="0" w:space="0" w:color="auto"/>
        <w:right w:val="none" w:sz="0" w:space="0" w:color="auto"/>
      </w:divBdr>
    </w:div>
    <w:div w:id="1543134642">
      <w:bodyDiv w:val="1"/>
      <w:marLeft w:val="0"/>
      <w:marRight w:val="0"/>
      <w:marTop w:val="0"/>
      <w:marBottom w:val="0"/>
      <w:divBdr>
        <w:top w:val="none" w:sz="0" w:space="0" w:color="auto"/>
        <w:left w:val="none" w:sz="0" w:space="0" w:color="auto"/>
        <w:bottom w:val="none" w:sz="0" w:space="0" w:color="auto"/>
        <w:right w:val="none" w:sz="0" w:space="0" w:color="auto"/>
      </w:divBdr>
    </w:div>
    <w:div w:id="1550602954">
      <w:bodyDiv w:val="1"/>
      <w:marLeft w:val="0"/>
      <w:marRight w:val="0"/>
      <w:marTop w:val="0"/>
      <w:marBottom w:val="0"/>
      <w:divBdr>
        <w:top w:val="none" w:sz="0" w:space="0" w:color="auto"/>
        <w:left w:val="none" w:sz="0" w:space="0" w:color="auto"/>
        <w:bottom w:val="none" w:sz="0" w:space="0" w:color="auto"/>
        <w:right w:val="none" w:sz="0" w:space="0" w:color="auto"/>
      </w:divBdr>
    </w:div>
    <w:div w:id="1559322680">
      <w:bodyDiv w:val="1"/>
      <w:marLeft w:val="0"/>
      <w:marRight w:val="0"/>
      <w:marTop w:val="0"/>
      <w:marBottom w:val="0"/>
      <w:divBdr>
        <w:top w:val="none" w:sz="0" w:space="0" w:color="auto"/>
        <w:left w:val="none" w:sz="0" w:space="0" w:color="auto"/>
        <w:bottom w:val="none" w:sz="0" w:space="0" w:color="auto"/>
        <w:right w:val="none" w:sz="0" w:space="0" w:color="auto"/>
      </w:divBdr>
    </w:div>
    <w:div w:id="1579633235">
      <w:bodyDiv w:val="1"/>
      <w:marLeft w:val="0"/>
      <w:marRight w:val="0"/>
      <w:marTop w:val="0"/>
      <w:marBottom w:val="0"/>
      <w:divBdr>
        <w:top w:val="none" w:sz="0" w:space="0" w:color="auto"/>
        <w:left w:val="none" w:sz="0" w:space="0" w:color="auto"/>
        <w:bottom w:val="none" w:sz="0" w:space="0" w:color="auto"/>
        <w:right w:val="none" w:sz="0" w:space="0" w:color="auto"/>
      </w:divBdr>
    </w:div>
    <w:div w:id="1583024885">
      <w:bodyDiv w:val="1"/>
      <w:marLeft w:val="0"/>
      <w:marRight w:val="0"/>
      <w:marTop w:val="0"/>
      <w:marBottom w:val="0"/>
      <w:divBdr>
        <w:top w:val="none" w:sz="0" w:space="0" w:color="auto"/>
        <w:left w:val="none" w:sz="0" w:space="0" w:color="auto"/>
        <w:bottom w:val="none" w:sz="0" w:space="0" w:color="auto"/>
        <w:right w:val="none" w:sz="0" w:space="0" w:color="auto"/>
      </w:divBdr>
    </w:div>
    <w:div w:id="1585992884">
      <w:bodyDiv w:val="1"/>
      <w:marLeft w:val="0"/>
      <w:marRight w:val="0"/>
      <w:marTop w:val="0"/>
      <w:marBottom w:val="0"/>
      <w:divBdr>
        <w:top w:val="none" w:sz="0" w:space="0" w:color="auto"/>
        <w:left w:val="none" w:sz="0" w:space="0" w:color="auto"/>
        <w:bottom w:val="none" w:sz="0" w:space="0" w:color="auto"/>
        <w:right w:val="none" w:sz="0" w:space="0" w:color="auto"/>
      </w:divBdr>
    </w:div>
    <w:div w:id="1595045164">
      <w:bodyDiv w:val="1"/>
      <w:marLeft w:val="0"/>
      <w:marRight w:val="0"/>
      <w:marTop w:val="0"/>
      <w:marBottom w:val="0"/>
      <w:divBdr>
        <w:top w:val="none" w:sz="0" w:space="0" w:color="auto"/>
        <w:left w:val="none" w:sz="0" w:space="0" w:color="auto"/>
        <w:bottom w:val="none" w:sz="0" w:space="0" w:color="auto"/>
        <w:right w:val="none" w:sz="0" w:space="0" w:color="auto"/>
      </w:divBdr>
    </w:div>
    <w:div w:id="1603343532">
      <w:bodyDiv w:val="1"/>
      <w:marLeft w:val="0"/>
      <w:marRight w:val="0"/>
      <w:marTop w:val="0"/>
      <w:marBottom w:val="0"/>
      <w:divBdr>
        <w:top w:val="none" w:sz="0" w:space="0" w:color="auto"/>
        <w:left w:val="none" w:sz="0" w:space="0" w:color="auto"/>
        <w:bottom w:val="none" w:sz="0" w:space="0" w:color="auto"/>
        <w:right w:val="none" w:sz="0" w:space="0" w:color="auto"/>
      </w:divBdr>
    </w:div>
    <w:div w:id="1611279565">
      <w:bodyDiv w:val="1"/>
      <w:marLeft w:val="0"/>
      <w:marRight w:val="0"/>
      <w:marTop w:val="0"/>
      <w:marBottom w:val="0"/>
      <w:divBdr>
        <w:top w:val="none" w:sz="0" w:space="0" w:color="auto"/>
        <w:left w:val="none" w:sz="0" w:space="0" w:color="auto"/>
        <w:bottom w:val="none" w:sz="0" w:space="0" w:color="auto"/>
        <w:right w:val="none" w:sz="0" w:space="0" w:color="auto"/>
      </w:divBdr>
      <w:divsChild>
        <w:div w:id="553734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8465245">
      <w:bodyDiv w:val="1"/>
      <w:marLeft w:val="0"/>
      <w:marRight w:val="0"/>
      <w:marTop w:val="0"/>
      <w:marBottom w:val="0"/>
      <w:divBdr>
        <w:top w:val="none" w:sz="0" w:space="0" w:color="auto"/>
        <w:left w:val="none" w:sz="0" w:space="0" w:color="auto"/>
        <w:bottom w:val="none" w:sz="0" w:space="0" w:color="auto"/>
        <w:right w:val="none" w:sz="0" w:space="0" w:color="auto"/>
      </w:divBdr>
    </w:div>
    <w:div w:id="1630359863">
      <w:bodyDiv w:val="1"/>
      <w:marLeft w:val="0"/>
      <w:marRight w:val="0"/>
      <w:marTop w:val="0"/>
      <w:marBottom w:val="0"/>
      <w:divBdr>
        <w:top w:val="none" w:sz="0" w:space="0" w:color="auto"/>
        <w:left w:val="none" w:sz="0" w:space="0" w:color="auto"/>
        <w:bottom w:val="none" w:sz="0" w:space="0" w:color="auto"/>
        <w:right w:val="none" w:sz="0" w:space="0" w:color="auto"/>
      </w:divBdr>
    </w:div>
    <w:div w:id="1645282452">
      <w:bodyDiv w:val="1"/>
      <w:marLeft w:val="0"/>
      <w:marRight w:val="0"/>
      <w:marTop w:val="0"/>
      <w:marBottom w:val="0"/>
      <w:divBdr>
        <w:top w:val="none" w:sz="0" w:space="0" w:color="auto"/>
        <w:left w:val="none" w:sz="0" w:space="0" w:color="auto"/>
        <w:bottom w:val="none" w:sz="0" w:space="0" w:color="auto"/>
        <w:right w:val="none" w:sz="0" w:space="0" w:color="auto"/>
      </w:divBdr>
    </w:div>
    <w:div w:id="1665547254">
      <w:bodyDiv w:val="1"/>
      <w:marLeft w:val="0"/>
      <w:marRight w:val="0"/>
      <w:marTop w:val="0"/>
      <w:marBottom w:val="0"/>
      <w:divBdr>
        <w:top w:val="none" w:sz="0" w:space="0" w:color="auto"/>
        <w:left w:val="none" w:sz="0" w:space="0" w:color="auto"/>
        <w:bottom w:val="none" w:sz="0" w:space="0" w:color="auto"/>
        <w:right w:val="none" w:sz="0" w:space="0" w:color="auto"/>
      </w:divBdr>
    </w:div>
    <w:div w:id="1668095679">
      <w:bodyDiv w:val="1"/>
      <w:marLeft w:val="0"/>
      <w:marRight w:val="0"/>
      <w:marTop w:val="0"/>
      <w:marBottom w:val="0"/>
      <w:divBdr>
        <w:top w:val="none" w:sz="0" w:space="0" w:color="auto"/>
        <w:left w:val="none" w:sz="0" w:space="0" w:color="auto"/>
        <w:bottom w:val="none" w:sz="0" w:space="0" w:color="auto"/>
        <w:right w:val="none" w:sz="0" w:space="0" w:color="auto"/>
      </w:divBdr>
    </w:div>
    <w:div w:id="1671103773">
      <w:bodyDiv w:val="1"/>
      <w:marLeft w:val="0"/>
      <w:marRight w:val="0"/>
      <w:marTop w:val="0"/>
      <w:marBottom w:val="0"/>
      <w:divBdr>
        <w:top w:val="none" w:sz="0" w:space="0" w:color="auto"/>
        <w:left w:val="none" w:sz="0" w:space="0" w:color="auto"/>
        <w:bottom w:val="none" w:sz="0" w:space="0" w:color="auto"/>
        <w:right w:val="none" w:sz="0" w:space="0" w:color="auto"/>
      </w:divBdr>
    </w:div>
    <w:div w:id="1684237820">
      <w:bodyDiv w:val="1"/>
      <w:marLeft w:val="0"/>
      <w:marRight w:val="0"/>
      <w:marTop w:val="0"/>
      <w:marBottom w:val="0"/>
      <w:divBdr>
        <w:top w:val="none" w:sz="0" w:space="0" w:color="auto"/>
        <w:left w:val="none" w:sz="0" w:space="0" w:color="auto"/>
        <w:bottom w:val="none" w:sz="0" w:space="0" w:color="auto"/>
        <w:right w:val="none" w:sz="0" w:space="0" w:color="auto"/>
      </w:divBdr>
    </w:div>
    <w:div w:id="1696807874">
      <w:bodyDiv w:val="1"/>
      <w:marLeft w:val="0"/>
      <w:marRight w:val="0"/>
      <w:marTop w:val="0"/>
      <w:marBottom w:val="0"/>
      <w:divBdr>
        <w:top w:val="none" w:sz="0" w:space="0" w:color="auto"/>
        <w:left w:val="none" w:sz="0" w:space="0" w:color="auto"/>
        <w:bottom w:val="none" w:sz="0" w:space="0" w:color="auto"/>
        <w:right w:val="none" w:sz="0" w:space="0" w:color="auto"/>
      </w:divBdr>
    </w:div>
    <w:div w:id="1709332623">
      <w:bodyDiv w:val="1"/>
      <w:marLeft w:val="0"/>
      <w:marRight w:val="0"/>
      <w:marTop w:val="0"/>
      <w:marBottom w:val="0"/>
      <w:divBdr>
        <w:top w:val="none" w:sz="0" w:space="0" w:color="auto"/>
        <w:left w:val="none" w:sz="0" w:space="0" w:color="auto"/>
        <w:bottom w:val="none" w:sz="0" w:space="0" w:color="auto"/>
        <w:right w:val="none" w:sz="0" w:space="0" w:color="auto"/>
      </w:divBdr>
    </w:div>
    <w:div w:id="1739669190">
      <w:bodyDiv w:val="1"/>
      <w:marLeft w:val="0"/>
      <w:marRight w:val="0"/>
      <w:marTop w:val="0"/>
      <w:marBottom w:val="0"/>
      <w:divBdr>
        <w:top w:val="none" w:sz="0" w:space="0" w:color="auto"/>
        <w:left w:val="none" w:sz="0" w:space="0" w:color="auto"/>
        <w:bottom w:val="none" w:sz="0" w:space="0" w:color="auto"/>
        <w:right w:val="none" w:sz="0" w:space="0" w:color="auto"/>
      </w:divBdr>
    </w:div>
    <w:div w:id="1749842601">
      <w:bodyDiv w:val="1"/>
      <w:marLeft w:val="0"/>
      <w:marRight w:val="0"/>
      <w:marTop w:val="0"/>
      <w:marBottom w:val="0"/>
      <w:divBdr>
        <w:top w:val="none" w:sz="0" w:space="0" w:color="auto"/>
        <w:left w:val="none" w:sz="0" w:space="0" w:color="auto"/>
        <w:bottom w:val="none" w:sz="0" w:space="0" w:color="auto"/>
        <w:right w:val="none" w:sz="0" w:space="0" w:color="auto"/>
      </w:divBdr>
    </w:div>
    <w:div w:id="1755855696">
      <w:bodyDiv w:val="1"/>
      <w:marLeft w:val="0"/>
      <w:marRight w:val="0"/>
      <w:marTop w:val="0"/>
      <w:marBottom w:val="0"/>
      <w:divBdr>
        <w:top w:val="none" w:sz="0" w:space="0" w:color="auto"/>
        <w:left w:val="none" w:sz="0" w:space="0" w:color="auto"/>
        <w:bottom w:val="none" w:sz="0" w:space="0" w:color="auto"/>
        <w:right w:val="none" w:sz="0" w:space="0" w:color="auto"/>
      </w:divBdr>
    </w:div>
    <w:div w:id="1768304553">
      <w:bodyDiv w:val="1"/>
      <w:marLeft w:val="0"/>
      <w:marRight w:val="0"/>
      <w:marTop w:val="0"/>
      <w:marBottom w:val="0"/>
      <w:divBdr>
        <w:top w:val="none" w:sz="0" w:space="0" w:color="auto"/>
        <w:left w:val="none" w:sz="0" w:space="0" w:color="auto"/>
        <w:bottom w:val="none" w:sz="0" w:space="0" w:color="auto"/>
        <w:right w:val="none" w:sz="0" w:space="0" w:color="auto"/>
      </w:divBdr>
    </w:div>
    <w:div w:id="1775246344">
      <w:bodyDiv w:val="1"/>
      <w:marLeft w:val="0"/>
      <w:marRight w:val="0"/>
      <w:marTop w:val="0"/>
      <w:marBottom w:val="0"/>
      <w:divBdr>
        <w:top w:val="none" w:sz="0" w:space="0" w:color="auto"/>
        <w:left w:val="none" w:sz="0" w:space="0" w:color="auto"/>
        <w:bottom w:val="none" w:sz="0" w:space="0" w:color="auto"/>
        <w:right w:val="none" w:sz="0" w:space="0" w:color="auto"/>
      </w:divBdr>
    </w:div>
    <w:div w:id="1789466810">
      <w:bodyDiv w:val="1"/>
      <w:marLeft w:val="0"/>
      <w:marRight w:val="0"/>
      <w:marTop w:val="0"/>
      <w:marBottom w:val="0"/>
      <w:divBdr>
        <w:top w:val="none" w:sz="0" w:space="0" w:color="auto"/>
        <w:left w:val="none" w:sz="0" w:space="0" w:color="auto"/>
        <w:bottom w:val="none" w:sz="0" w:space="0" w:color="auto"/>
        <w:right w:val="none" w:sz="0" w:space="0" w:color="auto"/>
      </w:divBdr>
      <w:divsChild>
        <w:div w:id="2013871398">
          <w:marLeft w:val="0"/>
          <w:marRight w:val="0"/>
          <w:marTop w:val="0"/>
          <w:marBottom w:val="0"/>
          <w:divBdr>
            <w:top w:val="none" w:sz="0" w:space="0" w:color="auto"/>
            <w:left w:val="none" w:sz="0" w:space="0" w:color="auto"/>
            <w:bottom w:val="none" w:sz="0" w:space="0" w:color="auto"/>
            <w:right w:val="none" w:sz="0" w:space="0" w:color="auto"/>
          </w:divBdr>
          <w:divsChild>
            <w:div w:id="15994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13334">
      <w:bodyDiv w:val="1"/>
      <w:marLeft w:val="0"/>
      <w:marRight w:val="0"/>
      <w:marTop w:val="0"/>
      <w:marBottom w:val="0"/>
      <w:divBdr>
        <w:top w:val="none" w:sz="0" w:space="0" w:color="auto"/>
        <w:left w:val="none" w:sz="0" w:space="0" w:color="auto"/>
        <w:bottom w:val="none" w:sz="0" w:space="0" w:color="auto"/>
        <w:right w:val="none" w:sz="0" w:space="0" w:color="auto"/>
      </w:divBdr>
    </w:div>
    <w:div w:id="1848521764">
      <w:bodyDiv w:val="1"/>
      <w:marLeft w:val="0"/>
      <w:marRight w:val="0"/>
      <w:marTop w:val="0"/>
      <w:marBottom w:val="0"/>
      <w:divBdr>
        <w:top w:val="none" w:sz="0" w:space="0" w:color="auto"/>
        <w:left w:val="none" w:sz="0" w:space="0" w:color="auto"/>
        <w:bottom w:val="none" w:sz="0" w:space="0" w:color="auto"/>
        <w:right w:val="none" w:sz="0" w:space="0" w:color="auto"/>
      </w:divBdr>
    </w:div>
    <w:div w:id="1853376697">
      <w:bodyDiv w:val="1"/>
      <w:marLeft w:val="0"/>
      <w:marRight w:val="0"/>
      <w:marTop w:val="0"/>
      <w:marBottom w:val="0"/>
      <w:divBdr>
        <w:top w:val="none" w:sz="0" w:space="0" w:color="auto"/>
        <w:left w:val="none" w:sz="0" w:space="0" w:color="auto"/>
        <w:bottom w:val="none" w:sz="0" w:space="0" w:color="auto"/>
        <w:right w:val="none" w:sz="0" w:space="0" w:color="auto"/>
      </w:divBdr>
      <w:divsChild>
        <w:div w:id="1127819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302446">
      <w:bodyDiv w:val="1"/>
      <w:marLeft w:val="0"/>
      <w:marRight w:val="0"/>
      <w:marTop w:val="0"/>
      <w:marBottom w:val="0"/>
      <w:divBdr>
        <w:top w:val="none" w:sz="0" w:space="0" w:color="auto"/>
        <w:left w:val="none" w:sz="0" w:space="0" w:color="auto"/>
        <w:bottom w:val="none" w:sz="0" w:space="0" w:color="auto"/>
        <w:right w:val="none" w:sz="0" w:space="0" w:color="auto"/>
      </w:divBdr>
    </w:div>
    <w:div w:id="1878080619">
      <w:bodyDiv w:val="1"/>
      <w:marLeft w:val="0"/>
      <w:marRight w:val="0"/>
      <w:marTop w:val="0"/>
      <w:marBottom w:val="0"/>
      <w:divBdr>
        <w:top w:val="none" w:sz="0" w:space="0" w:color="auto"/>
        <w:left w:val="none" w:sz="0" w:space="0" w:color="auto"/>
        <w:bottom w:val="none" w:sz="0" w:space="0" w:color="auto"/>
        <w:right w:val="none" w:sz="0" w:space="0" w:color="auto"/>
      </w:divBdr>
    </w:div>
    <w:div w:id="1886453834">
      <w:bodyDiv w:val="1"/>
      <w:marLeft w:val="0"/>
      <w:marRight w:val="0"/>
      <w:marTop w:val="0"/>
      <w:marBottom w:val="0"/>
      <w:divBdr>
        <w:top w:val="none" w:sz="0" w:space="0" w:color="auto"/>
        <w:left w:val="none" w:sz="0" w:space="0" w:color="auto"/>
        <w:bottom w:val="none" w:sz="0" w:space="0" w:color="auto"/>
        <w:right w:val="none" w:sz="0" w:space="0" w:color="auto"/>
      </w:divBdr>
    </w:div>
    <w:div w:id="1886717705">
      <w:bodyDiv w:val="1"/>
      <w:marLeft w:val="0"/>
      <w:marRight w:val="0"/>
      <w:marTop w:val="0"/>
      <w:marBottom w:val="0"/>
      <w:divBdr>
        <w:top w:val="none" w:sz="0" w:space="0" w:color="auto"/>
        <w:left w:val="none" w:sz="0" w:space="0" w:color="auto"/>
        <w:bottom w:val="none" w:sz="0" w:space="0" w:color="auto"/>
        <w:right w:val="none" w:sz="0" w:space="0" w:color="auto"/>
      </w:divBdr>
    </w:div>
    <w:div w:id="1898322000">
      <w:bodyDiv w:val="1"/>
      <w:marLeft w:val="0"/>
      <w:marRight w:val="0"/>
      <w:marTop w:val="0"/>
      <w:marBottom w:val="0"/>
      <w:divBdr>
        <w:top w:val="none" w:sz="0" w:space="0" w:color="auto"/>
        <w:left w:val="none" w:sz="0" w:space="0" w:color="auto"/>
        <w:bottom w:val="none" w:sz="0" w:space="0" w:color="auto"/>
        <w:right w:val="none" w:sz="0" w:space="0" w:color="auto"/>
      </w:divBdr>
    </w:div>
    <w:div w:id="1932735060">
      <w:bodyDiv w:val="1"/>
      <w:marLeft w:val="0"/>
      <w:marRight w:val="0"/>
      <w:marTop w:val="0"/>
      <w:marBottom w:val="0"/>
      <w:divBdr>
        <w:top w:val="none" w:sz="0" w:space="0" w:color="auto"/>
        <w:left w:val="none" w:sz="0" w:space="0" w:color="auto"/>
        <w:bottom w:val="none" w:sz="0" w:space="0" w:color="auto"/>
        <w:right w:val="none" w:sz="0" w:space="0" w:color="auto"/>
      </w:divBdr>
    </w:div>
    <w:div w:id="1963731970">
      <w:bodyDiv w:val="1"/>
      <w:marLeft w:val="0"/>
      <w:marRight w:val="0"/>
      <w:marTop w:val="0"/>
      <w:marBottom w:val="0"/>
      <w:divBdr>
        <w:top w:val="none" w:sz="0" w:space="0" w:color="auto"/>
        <w:left w:val="none" w:sz="0" w:space="0" w:color="auto"/>
        <w:bottom w:val="none" w:sz="0" w:space="0" w:color="auto"/>
        <w:right w:val="none" w:sz="0" w:space="0" w:color="auto"/>
      </w:divBdr>
    </w:div>
    <w:div w:id="1979334569">
      <w:bodyDiv w:val="1"/>
      <w:marLeft w:val="0"/>
      <w:marRight w:val="0"/>
      <w:marTop w:val="0"/>
      <w:marBottom w:val="0"/>
      <w:divBdr>
        <w:top w:val="none" w:sz="0" w:space="0" w:color="auto"/>
        <w:left w:val="none" w:sz="0" w:space="0" w:color="auto"/>
        <w:bottom w:val="none" w:sz="0" w:space="0" w:color="auto"/>
        <w:right w:val="none" w:sz="0" w:space="0" w:color="auto"/>
      </w:divBdr>
    </w:div>
    <w:div w:id="2021620268">
      <w:bodyDiv w:val="1"/>
      <w:marLeft w:val="0"/>
      <w:marRight w:val="0"/>
      <w:marTop w:val="0"/>
      <w:marBottom w:val="0"/>
      <w:divBdr>
        <w:top w:val="none" w:sz="0" w:space="0" w:color="auto"/>
        <w:left w:val="none" w:sz="0" w:space="0" w:color="auto"/>
        <w:bottom w:val="none" w:sz="0" w:space="0" w:color="auto"/>
        <w:right w:val="none" w:sz="0" w:space="0" w:color="auto"/>
      </w:divBdr>
    </w:div>
    <w:div w:id="2022471223">
      <w:bodyDiv w:val="1"/>
      <w:marLeft w:val="0"/>
      <w:marRight w:val="0"/>
      <w:marTop w:val="0"/>
      <w:marBottom w:val="0"/>
      <w:divBdr>
        <w:top w:val="none" w:sz="0" w:space="0" w:color="auto"/>
        <w:left w:val="none" w:sz="0" w:space="0" w:color="auto"/>
        <w:bottom w:val="none" w:sz="0" w:space="0" w:color="auto"/>
        <w:right w:val="none" w:sz="0" w:space="0" w:color="auto"/>
      </w:divBdr>
    </w:div>
    <w:div w:id="2040353700">
      <w:bodyDiv w:val="1"/>
      <w:marLeft w:val="0"/>
      <w:marRight w:val="0"/>
      <w:marTop w:val="0"/>
      <w:marBottom w:val="0"/>
      <w:divBdr>
        <w:top w:val="none" w:sz="0" w:space="0" w:color="auto"/>
        <w:left w:val="none" w:sz="0" w:space="0" w:color="auto"/>
        <w:bottom w:val="none" w:sz="0" w:space="0" w:color="auto"/>
        <w:right w:val="none" w:sz="0" w:space="0" w:color="auto"/>
      </w:divBdr>
    </w:div>
    <w:div w:id="2067607586">
      <w:bodyDiv w:val="1"/>
      <w:marLeft w:val="0"/>
      <w:marRight w:val="0"/>
      <w:marTop w:val="0"/>
      <w:marBottom w:val="0"/>
      <w:divBdr>
        <w:top w:val="none" w:sz="0" w:space="0" w:color="auto"/>
        <w:left w:val="none" w:sz="0" w:space="0" w:color="auto"/>
        <w:bottom w:val="none" w:sz="0" w:space="0" w:color="auto"/>
        <w:right w:val="none" w:sz="0" w:space="0" w:color="auto"/>
      </w:divBdr>
    </w:div>
    <w:div w:id="2071997511">
      <w:bodyDiv w:val="1"/>
      <w:marLeft w:val="0"/>
      <w:marRight w:val="0"/>
      <w:marTop w:val="0"/>
      <w:marBottom w:val="0"/>
      <w:divBdr>
        <w:top w:val="none" w:sz="0" w:space="0" w:color="auto"/>
        <w:left w:val="none" w:sz="0" w:space="0" w:color="auto"/>
        <w:bottom w:val="none" w:sz="0" w:space="0" w:color="auto"/>
        <w:right w:val="none" w:sz="0" w:space="0" w:color="auto"/>
      </w:divBdr>
    </w:div>
    <w:div w:id="2074236661">
      <w:bodyDiv w:val="1"/>
      <w:marLeft w:val="0"/>
      <w:marRight w:val="0"/>
      <w:marTop w:val="0"/>
      <w:marBottom w:val="0"/>
      <w:divBdr>
        <w:top w:val="none" w:sz="0" w:space="0" w:color="auto"/>
        <w:left w:val="none" w:sz="0" w:space="0" w:color="auto"/>
        <w:bottom w:val="none" w:sz="0" w:space="0" w:color="auto"/>
        <w:right w:val="none" w:sz="0" w:space="0" w:color="auto"/>
      </w:divBdr>
    </w:div>
    <w:div w:id="2083326745">
      <w:bodyDiv w:val="1"/>
      <w:marLeft w:val="0"/>
      <w:marRight w:val="0"/>
      <w:marTop w:val="0"/>
      <w:marBottom w:val="0"/>
      <w:divBdr>
        <w:top w:val="none" w:sz="0" w:space="0" w:color="auto"/>
        <w:left w:val="none" w:sz="0" w:space="0" w:color="auto"/>
        <w:bottom w:val="none" w:sz="0" w:space="0" w:color="auto"/>
        <w:right w:val="none" w:sz="0" w:space="0" w:color="auto"/>
      </w:divBdr>
    </w:div>
    <w:div w:id="2092119006">
      <w:bodyDiv w:val="1"/>
      <w:marLeft w:val="0"/>
      <w:marRight w:val="0"/>
      <w:marTop w:val="0"/>
      <w:marBottom w:val="0"/>
      <w:divBdr>
        <w:top w:val="none" w:sz="0" w:space="0" w:color="auto"/>
        <w:left w:val="none" w:sz="0" w:space="0" w:color="auto"/>
        <w:bottom w:val="none" w:sz="0" w:space="0" w:color="auto"/>
        <w:right w:val="none" w:sz="0" w:space="0" w:color="auto"/>
      </w:divBdr>
    </w:div>
    <w:div w:id="2094937058">
      <w:bodyDiv w:val="1"/>
      <w:marLeft w:val="0"/>
      <w:marRight w:val="0"/>
      <w:marTop w:val="0"/>
      <w:marBottom w:val="0"/>
      <w:divBdr>
        <w:top w:val="none" w:sz="0" w:space="0" w:color="auto"/>
        <w:left w:val="none" w:sz="0" w:space="0" w:color="auto"/>
        <w:bottom w:val="none" w:sz="0" w:space="0" w:color="auto"/>
        <w:right w:val="none" w:sz="0" w:space="0" w:color="auto"/>
      </w:divBdr>
      <w:divsChild>
        <w:div w:id="1054279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44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em_search=y&amp;rutaid=3391&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dc:creator>
  <cp:keywords/>
  <dc:description/>
  <cp:lastModifiedBy>Hatem</cp:lastModifiedBy>
  <cp:revision>1</cp:revision>
  <dcterms:created xsi:type="dcterms:W3CDTF">2026-03-29T12:41:00Z</dcterms:created>
  <dcterms:modified xsi:type="dcterms:W3CDTF">2026-03-29T13:00:00Z</dcterms:modified>
</cp:coreProperties>
</file>