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7BEC9" w14:textId="7CB392C8" w:rsidR="00F851C8" w:rsidRDefault="00F851C8">
      <w:r>
        <w:t xml:space="preserve">   </w:t>
      </w:r>
    </w:p>
    <w:p w14:paraId="185D9ACD" w14:textId="28D6075C" w:rsidR="00F851C8" w:rsidRDefault="00F851C8" w:rsidP="00F851C8">
      <w:pPr>
        <w:pStyle w:val="A1"/>
        <w:bidi/>
        <w:spacing w:line="240" w:lineRule="auto"/>
        <w:rPr>
          <w:rFonts w:cs="Arial"/>
        </w:rPr>
      </w:pPr>
      <w:r w:rsidRPr="00F851C8">
        <w:rPr>
          <w:rFonts w:ascii="Amasis MT Pro" w:eastAsia="Times New Roman" w:hAnsi="Amasis MT Pro" w:cs="Times New Roman" w:hint="cs"/>
          <w:bCs/>
          <w:noProof w:val="0"/>
          <w:color w:val="auto"/>
          <w:kern w:val="0"/>
          <w:sz w:val="34"/>
          <w:szCs w:val="34"/>
          <w:rtl/>
          <w14:ligatures w14:val="none"/>
        </w:rPr>
        <w:t>الساحل</w:t>
      </w:r>
      <w:r w:rsidRPr="00F851C8">
        <w:rPr>
          <w:rFonts w:ascii="Amasis MT Pro" w:eastAsia="Times New Roman" w:hAnsi="Amasis MT Pro" w:cs="Times New Roman"/>
          <w:bCs/>
          <w:noProof w:val="0"/>
          <w:color w:val="auto"/>
          <w:kern w:val="0"/>
          <w:sz w:val="34"/>
          <w:szCs w:val="34"/>
          <w:rtl/>
          <w14:ligatures w14:val="none"/>
        </w:rPr>
        <w:t xml:space="preserve"> </w:t>
      </w:r>
      <w:r w:rsidRPr="00F851C8">
        <w:rPr>
          <w:rFonts w:ascii="Amasis MT Pro" w:eastAsia="Times New Roman" w:hAnsi="Amasis MT Pro" w:cs="Times New Roman" w:hint="cs"/>
          <w:bCs/>
          <w:noProof w:val="0"/>
          <w:color w:val="auto"/>
          <w:kern w:val="0"/>
          <w:sz w:val="34"/>
          <w:szCs w:val="34"/>
          <w:rtl/>
          <w14:ligatures w14:val="none"/>
        </w:rPr>
        <w:t>الشرقي</w:t>
      </w:r>
      <w:r w:rsidRPr="00F851C8">
        <w:rPr>
          <w:rFonts w:ascii="Amasis MT Pro" w:eastAsia="Times New Roman" w:hAnsi="Amasis MT Pro" w:cs="Times New Roman"/>
          <w:bCs/>
          <w:noProof w:val="0"/>
          <w:color w:val="auto"/>
          <w:kern w:val="0"/>
          <w:sz w:val="34"/>
          <w:szCs w:val="34"/>
          <w:rtl/>
          <w14:ligatures w14:val="none"/>
        </w:rPr>
        <w:t xml:space="preserve"> </w:t>
      </w:r>
      <w:r w:rsidRPr="00F851C8">
        <w:rPr>
          <w:rFonts w:ascii="Amasis MT Pro" w:eastAsia="Times New Roman" w:hAnsi="Amasis MT Pro" w:cs="Times New Roman" w:hint="cs"/>
          <w:bCs/>
          <w:noProof w:val="0"/>
          <w:color w:val="auto"/>
          <w:kern w:val="0"/>
          <w:sz w:val="34"/>
          <w:szCs w:val="34"/>
          <w:rtl/>
          <w14:ligatures w14:val="none"/>
        </w:rPr>
        <w:t>الأساسي</w:t>
      </w:r>
    </w:p>
    <w:p w14:paraId="7A254100" w14:textId="35E50BB8" w:rsidR="00F851C8" w:rsidRPr="00643F75" w:rsidRDefault="00F851C8" w:rsidP="00F851C8">
      <w:pPr>
        <w:pStyle w:val="A1"/>
        <w:bidi/>
        <w:spacing w:line="240" w:lineRule="auto"/>
        <w:rPr>
          <w:rFonts w:ascii="Amasis MT Pro" w:eastAsia="Times New Roman" w:hAnsi="Amasis MT Pro" w:cs="Times New Roman"/>
          <w:bCs/>
          <w:noProof w:val="0"/>
          <w:color w:val="auto"/>
          <w:kern w:val="0"/>
          <w:sz w:val="34"/>
          <w:szCs w:val="34"/>
          <w14:ligatures w14:val="none"/>
        </w:rPr>
      </w:pPr>
      <w:r w:rsidRPr="00F851C8">
        <w:rPr>
          <w:rFonts w:ascii="Amasis MT Pro" w:eastAsia="Times New Roman" w:hAnsi="Amasis MT Pro" w:cs="Times New Roman"/>
          <w:bCs/>
          <w:noProof w:val="0"/>
          <w:color w:val="auto"/>
          <w:kern w:val="0"/>
          <w:sz w:val="34"/>
          <w:szCs w:val="34"/>
          <w14:ligatures w14:val="none"/>
        </w:rPr>
        <w:t>Essential East Coast</w:t>
      </w:r>
    </w:p>
    <w:p w14:paraId="023B9ABC" w14:textId="2EFF6DA2" w:rsidR="00F851C8" w:rsidRPr="00264107" w:rsidRDefault="00F851C8" w:rsidP="00F851C8">
      <w:pPr>
        <w:pStyle w:val="A1"/>
        <w:bidi/>
        <w:spacing w:line="240" w:lineRule="auto"/>
        <w:rPr>
          <w:rFonts w:ascii="Calibri" w:eastAsia="Times New Roman" w:hAnsi="Calibri" w:cs="Calibri"/>
          <w:bCs/>
          <w:noProof w:val="0"/>
          <w:color w:val="auto"/>
          <w:kern w:val="0"/>
          <w:sz w:val="22"/>
          <w14:ligatures w14:val="none"/>
        </w:rPr>
      </w:pPr>
      <w:r>
        <w:rPr>
          <w:rFonts w:ascii="Amasis MT Pro" w:eastAsia="Times New Roman" w:hAnsi="Amasis MT Pro" w:cs="Times New Roman" w:hint="cs"/>
          <w:bCs/>
          <w:noProof w:val="0"/>
          <w:color w:val="auto"/>
          <w:kern w:val="0"/>
          <w:sz w:val="34"/>
          <w:szCs w:val="34"/>
          <w:rtl/>
          <w14:ligatures w14:val="none"/>
        </w:rPr>
        <w:t xml:space="preserve">كود: </w:t>
      </w:r>
      <w:r w:rsidRPr="00F851C8">
        <w:rPr>
          <w:rFonts w:ascii="Amasis MT Pro" w:eastAsia="Times New Roman" w:hAnsi="Amasis MT Pro" w:cs="Times New Roman"/>
          <w:bCs/>
          <w:noProof w:val="0"/>
          <w:color w:val="auto"/>
          <w:kern w:val="0"/>
          <w:sz w:val="34"/>
          <w:szCs w:val="34"/>
          <w14:ligatures w14:val="none"/>
        </w:rPr>
        <w:t>2605967</w:t>
      </w:r>
    </w:p>
    <w:p w14:paraId="44980D6F" w14:textId="3623FF61" w:rsidR="00F851C8" w:rsidRPr="00264107" w:rsidRDefault="00F851C8" w:rsidP="00F851C8">
      <w:pPr>
        <w:tabs>
          <w:tab w:val="left" w:pos="3780"/>
        </w:tabs>
        <w:jc w:val="center"/>
        <w:rPr>
          <w:rFonts w:ascii="Calibri" w:hAnsi="Calibri" w:cs="Calibri"/>
          <w:color w:val="0000FF"/>
          <w:sz w:val="22"/>
          <w:szCs w:val="22"/>
          <w:u w:val="single"/>
          <w:rtl/>
        </w:rPr>
      </w:pPr>
      <w:r w:rsidRPr="00264107">
        <w:rPr>
          <w:rFonts w:ascii="Calibri" w:hAnsi="Calibri" w:cs="Calibri"/>
          <w:color w:val="0000FF"/>
          <w:sz w:val="22"/>
          <w:szCs w:val="22"/>
          <w:u w:val="single"/>
        </w:rPr>
        <w:t>https://www.europamundo.com/eng/tour_menu.aspx?em_search=y&amp;rutaid=5967&amp;temp=2026</w:t>
      </w:r>
    </w:p>
    <w:p w14:paraId="21E8A3C9" w14:textId="77777777" w:rsidR="00F851C8" w:rsidRPr="00264107" w:rsidRDefault="00F851C8" w:rsidP="00F851C8">
      <w:pPr>
        <w:tabs>
          <w:tab w:val="left" w:pos="3780"/>
        </w:tabs>
        <w:jc w:val="center"/>
        <w:rPr>
          <w:rFonts w:ascii="Calibri" w:hAnsi="Calibri" w:cs="Calibri"/>
          <w:sz w:val="22"/>
          <w:szCs w:val="22"/>
        </w:rPr>
      </w:pPr>
    </w:p>
    <w:p w14:paraId="443D6DC4" w14:textId="57A80949" w:rsidR="00907BE2" w:rsidRPr="00264107" w:rsidRDefault="00F851C8" w:rsidP="004E3F07">
      <w:pPr>
        <w:bidi/>
        <w:spacing w:after="0" w:line="240" w:lineRule="auto"/>
        <w:rPr>
          <w:rFonts w:ascii="Calibri" w:hAnsi="Calibri" w:cs="Calibri"/>
          <w:b/>
          <w:bCs/>
          <w:color w:val="002060"/>
          <w:sz w:val="22"/>
          <w:szCs w:val="22"/>
          <w:rtl/>
          <w:lang w:bidi="ar-JO"/>
        </w:rPr>
      </w:pPr>
      <w:r w:rsidRPr="00264107">
        <w:rPr>
          <w:rFonts w:ascii="Calibri" w:hAnsi="Calibri" w:cs="Calibri"/>
          <w:b/>
          <w:bCs/>
          <w:color w:val="002060"/>
          <w:sz w:val="22"/>
          <w:szCs w:val="22"/>
          <w:rtl/>
        </w:rPr>
        <w:t xml:space="preserve">01: </w:t>
      </w:r>
      <w:r w:rsidR="00907BE2" w:rsidRPr="00264107">
        <w:rPr>
          <w:rFonts w:ascii="Calibri" w:hAnsi="Calibri" w:cs="Calibri"/>
          <w:b/>
          <w:bCs/>
          <w:color w:val="002060"/>
          <w:sz w:val="22"/>
          <w:szCs w:val="22"/>
          <w:rtl/>
        </w:rPr>
        <w:t>نيويورك</w:t>
      </w:r>
      <w:r w:rsidR="00907BE2" w:rsidRPr="00264107">
        <w:rPr>
          <w:rFonts w:ascii="Calibri" w:hAnsi="Calibri" w:cs="Calibri"/>
          <w:b/>
          <w:bCs/>
          <w:color w:val="002060"/>
          <w:sz w:val="22"/>
          <w:szCs w:val="22"/>
        </w:rPr>
        <w:t xml:space="preserve">  - </w:t>
      </w:r>
      <w:sdt>
        <w:sdtPr>
          <w:rPr>
            <w:rFonts w:ascii="Calibri" w:hAnsi="Calibri" w:cs="Calibri"/>
            <w:b/>
            <w:bCs/>
            <w:color w:val="002060"/>
            <w:sz w:val="22"/>
            <w:szCs w:val="22"/>
            <w:rtl/>
          </w:rPr>
          <w:tag w:val="goog_rdk_5840"/>
          <w:id w:val="866024407"/>
        </w:sdtPr>
        <w:sdtContent>
          <w:r w:rsidRPr="00264107">
            <w:rPr>
              <w:rFonts w:ascii="Calibri" w:hAnsi="Calibri" w:cs="Calibri"/>
              <w:b/>
              <w:bCs/>
              <w:color w:val="002060"/>
              <w:sz w:val="22"/>
              <w:szCs w:val="22"/>
              <w:rtl/>
            </w:rPr>
            <w:t>الوصول</w:t>
          </w:r>
        </w:sdtContent>
      </w:sdt>
      <w:r w:rsidRPr="00264107">
        <w:rPr>
          <w:rFonts w:ascii="Calibri" w:hAnsi="Calibri" w:cs="Calibri"/>
          <w:b/>
          <w:bCs/>
          <w:color w:val="002060"/>
          <w:sz w:val="22"/>
          <w:szCs w:val="22"/>
          <w:rtl/>
        </w:rPr>
        <w:t xml:space="preserve"> (</w:t>
      </w:r>
      <w:sdt>
        <w:sdtPr>
          <w:rPr>
            <w:rFonts w:ascii="Calibri" w:hAnsi="Calibri" w:cs="Calibri"/>
            <w:b/>
            <w:bCs/>
            <w:color w:val="002060"/>
            <w:sz w:val="22"/>
            <w:szCs w:val="22"/>
            <w:rtl/>
          </w:rPr>
          <w:tag w:val="goog_rdk_5841"/>
          <w:id w:val="1014952513"/>
        </w:sdtPr>
        <w:sdtContent>
          <w:r w:rsidRPr="00264107">
            <w:rPr>
              <w:rFonts w:ascii="Calibri" w:hAnsi="Calibri" w:cs="Calibri"/>
              <w:b/>
              <w:bCs/>
              <w:color w:val="002060"/>
              <w:sz w:val="22"/>
              <w:szCs w:val="22"/>
              <w:rtl/>
            </w:rPr>
            <w:t>ا</w:t>
          </w:r>
          <w:r w:rsidR="00907BE2" w:rsidRPr="00264107">
            <w:rPr>
              <w:rFonts w:ascii="Calibri" w:hAnsi="Calibri" w:cs="Calibri"/>
              <w:b/>
              <w:bCs/>
              <w:color w:val="002060"/>
              <w:sz w:val="22"/>
              <w:szCs w:val="22"/>
              <w:rtl/>
            </w:rPr>
            <w:t>لاحد</w:t>
          </w:r>
        </w:sdtContent>
      </w:sdt>
      <w:r w:rsidRPr="00264107">
        <w:rPr>
          <w:rFonts w:ascii="Calibri" w:hAnsi="Calibri" w:cs="Calibri"/>
          <w:b/>
          <w:bCs/>
          <w:color w:val="002060"/>
          <w:sz w:val="22"/>
          <w:szCs w:val="22"/>
          <w:rtl/>
        </w:rPr>
        <w:t>)</w:t>
      </w:r>
    </w:p>
    <w:p w14:paraId="680CC67F" w14:textId="62E2F86B" w:rsidR="00907BE2" w:rsidRPr="00264107" w:rsidRDefault="00000000" w:rsidP="00907BE2">
      <w:pPr>
        <w:pStyle w:val="NormalWeb"/>
        <w:bidi/>
        <w:spacing w:after="0"/>
        <w:rPr>
          <w:rFonts w:ascii="Calibri" w:hAnsi="Calibri" w:cs="Calibri"/>
          <w:color w:val="000000"/>
          <w:sz w:val="22"/>
          <w:szCs w:val="22"/>
          <w:rtl/>
        </w:rPr>
      </w:pPr>
      <w:sdt>
        <w:sdtPr>
          <w:rPr>
            <w:rFonts w:ascii="Calibri" w:eastAsiaTheme="minorHAnsi" w:hAnsi="Calibri" w:cs="Calibri"/>
            <w:kern w:val="2"/>
            <w:sz w:val="22"/>
            <w:szCs w:val="22"/>
            <w:rtl/>
            <w:lang w:bidi="ar"/>
            <w14:ligatures w14:val="standardContextual"/>
          </w:rPr>
          <w:tag w:val="goog_rdk_5842"/>
          <w:id w:val="443047611"/>
        </w:sdtPr>
        <w:sdtContent>
          <w:r w:rsidR="00907BE2" w:rsidRPr="00264107">
            <w:rPr>
              <w:rFonts w:ascii="Calibri" w:eastAsiaTheme="minorHAnsi" w:hAnsi="Calibri" w:cs="Calibri"/>
              <w:kern w:val="2"/>
              <w:sz w:val="22"/>
              <w:szCs w:val="22"/>
              <w:rtl/>
              <w:lang w:bidi="ar"/>
              <w14:ligatures w14:val="standardContextual"/>
            </w:rPr>
            <w:t>مرحب</w:t>
          </w:r>
        </w:sdtContent>
      </w:sdt>
      <w:sdt>
        <w:sdtPr>
          <w:rPr>
            <w:rFonts w:ascii="Calibri" w:eastAsiaTheme="minorHAnsi" w:hAnsi="Calibri" w:cs="Calibri"/>
            <w:kern w:val="2"/>
            <w:sz w:val="22"/>
            <w:szCs w:val="22"/>
            <w:rtl/>
            <w:lang w:bidi="ar"/>
            <w14:ligatures w14:val="standardContextual"/>
          </w:rPr>
          <w:tag w:val="goog_rdk_5843"/>
          <w:id w:val="-2032876791"/>
        </w:sdtPr>
        <w:sdtContent>
          <w:r w:rsidR="00907BE2" w:rsidRPr="00264107">
            <w:rPr>
              <w:rFonts w:ascii="Calibri" w:eastAsiaTheme="minorHAnsi" w:hAnsi="Calibri" w:cs="Calibri"/>
              <w:kern w:val="2"/>
              <w:sz w:val="22"/>
              <w:szCs w:val="22"/>
              <w:rtl/>
              <w:lang w:bidi="ar"/>
              <w14:ligatures w14:val="standardContextual"/>
            </w:rPr>
            <w:t>ً</w:t>
          </w:r>
        </w:sdtContent>
      </w:sdt>
      <w:sdt>
        <w:sdtPr>
          <w:rPr>
            <w:rFonts w:ascii="Calibri" w:eastAsiaTheme="minorHAnsi" w:hAnsi="Calibri" w:cs="Calibri"/>
            <w:kern w:val="2"/>
            <w:sz w:val="22"/>
            <w:szCs w:val="22"/>
            <w:rtl/>
            <w:lang w:bidi="ar"/>
            <w14:ligatures w14:val="standardContextual"/>
          </w:rPr>
          <w:tag w:val="goog_rdk_5844"/>
          <w:id w:val="-1831129536"/>
        </w:sdtPr>
        <w:sdtContent>
          <w:r w:rsidR="00907BE2" w:rsidRPr="00264107">
            <w:rPr>
              <w:rFonts w:ascii="Calibri" w:eastAsiaTheme="minorHAnsi" w:hAnsi="Calibri" w:cs="Calibri"/>
              <w:kern w:val="2"/>
              <w:sz w:val="22"/>
              <w:szCs w:val="22"/>
              <w:rtl/>
              <w:lang w:bidi="ar"/>
              <w14:ligatures w14:val="standardContextual"/>
            </w:rPr>
            <w:t>ا</w:t>
          </w:r>
        </w:sdtContent>
      </w:sdt>
      <w:r w:rsidR="00907BE2"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5845"/>
          <w:id w:val="-1412465986"/>
        </w:sdtPr>
        <w:sdtContent>
          <w:r w:rsidR="00907BE2" w:rsidRPr="00264107">
            <w:rPr>
              <w:rFonts w:ascii="Calibri" w:eastAsiaTheme="minorHAnsi" w:hAnsi="Calibri" w:cs="Calibri"/>
              <w:kern w:val="2"/>
              <w:sz w:val="22"/>
              <w:szCs w:val="22"/>
              <w:rtl/>
              <w:lang w:bidi="ar"/>
              <w14:ligatures w14:val="standardContextual"/>
            </w:rPr>
            <w:t>بكم</w:t>
          </w:r>
        </w:sdtContent>
      </w:sdt>
      <w:r w:rsidR="00907BE2"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5846"/>
          <w:id w:val="586894441"/>
        </w:sdtPr>
        <w:sdtContent>
          <w:r w:rsidR="00907BE2" w:rsidRPr="00264107">
            <w:rPr>
              <w:rFonts w:ascii="Calibri" w:eastAsiaTheme="minorHAnsi" w:hAnsi="Calibri" w:cs="Calibri"/>
              <w:kern w:val="2"/>
              <w:sz w:val="22"/>
              <w:szCs w:val="22"/>
              <w:rtl/>
              <w:lang w:bidi="ar"/>
              <w14:ligatures w14:val="standardContextual"/>
            </w:rPr>
            <w:t>في</w:t>
          </w:r>
        </w:sdtContent>
      </w:sdt>
      <w:r w:rsidR="00907BE2"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5847"/>
          <w:id w:val="-1667783796"/>
        </w:sdtPr>
        <w:sdtContent>
          <w:r w:rsidR="00907BE2" w:rsidRPr="00264107">
            <w:rPr>
              <w:rFonts w:ascii="Calibri" w:eastAsiaTheme="minorHAnsi" w:hAnsi="Calibri" w:cs="Calibri"/>
              <w:kern w:val="2"/>
              <w:sz w:val="22"/>
              <w:szCs w:val="22"/>
              <w:rtl/>
              <w:lang w:bidi="ar-JO"/>
              <w14:ligatures w14:val="standardContextual"/>
            </w:rPr>
            <w:t>نيويورك</w:t>
          </w:r>
        </w:sdtContent>
      </w:sdt>
      <w:r w:rsidR="00907BE2"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5848"/>
          <w:id w:val="-1807700409"/>
        </w:sdtPr>
        <w:sdtContent>
          <w:r w:rsidR="00907BE2" w:rsidRPr="00264107">
            <w:rPr>
              <w:rFonts w:ascii="Calibri" w:eastAsiaTheme="minorHAnsi" w:hAnsi="Calibri" w:cs="Calibri"/>
              <w:kern w:val="2"/>
              <w:sz w:val="22"/>
              <w:szCs w:val="22"/>
              <w:rtl/>
              <w:lang w:bidi="ar"/>
              <w14:ligatures w14:val="standardContextual"/>
            </w:rPr>
            <w:t>عند</w:t>
          </w:r>
        </w:sdtContent>
      </w:sdt>
      <w:r w:rsidR="00907BE2"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5849"/>
          <w:id w:val="1128597355"/>
        </w:sdtPr>
        <w:sdtContent>
          <w:r w:rsidR="00907BE2" w:rsidRPr="00264107">
            <w:rPr>
              <w:rFonts w:ascii="Calibri" w:eastAsiaTheme="minorHAnsi" w:hAnsi="Calibri" w:cs="Calibri"/>
              <w:kern w:val="2"/>
              <w:sz w:val="22"/>
              <w:szCs w:val="22"/>
              <w:rtl/>
              <w:lang w:bidi="ar"/>
              <w14:ligatures w14:val="standardContextual"/>
            </w:rPr>
            <w:t>وصولك</w:t>
          </w:r>
        </w:sdtContent>
      </w:sdt>
      <w:r w:rsidR="00907BE2"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5850"/>
          <w:id w:val="-520706636"/>
        </w:sdtPr>
        <w:sdtContent>
          <w:r w:rsidR="00907BE2" w:rsidRPr="00264107">
            <w:rPr>
              <w:rFonts w:ascii="Calibri" w:eastAsiaTheme="minorHAnsi" w:hAnsi="Calibri" w:cs="Calibri"/>
              <w:kern w:val="2"/>
              <w:sz w:val="22"/>
              <w:szCs w:val="22"/>
              <w:rtl/>
              <w:lang w:bidi="ar"/>
              <w14:ligatures w14:val="standardContextual"/>
            </w:rPr>
            <w:t>إلى</w:t>
          </w:r>
        </w:sdtContent>
      </w:sdt>
      <w:r w:rsidR="00907BE2"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5851"/>
          <w:id w:val="1338733433"/>
        </w:sdtPr>
        <w:sdtContent>
          <w:r w:rsidR="00907BE2" w:rsidRPr="00264107">
            <w:rPr>
              <w:rFonts w:ascii="Calibri" w:eastAsiaTheme="minorHAnsi" w:hAnsi="Calibri" w:cs="Calibri"/>
              <w:kern w:val="2"/>
              <w:sz w:val="22"/>
              <w:szCs w:val="22"/>
              <w:rtl/>
              <w:lang w:bidi="ar"/>
              <w14:ligatures w14:val="standardContextual"/>
            </w:rPr>
            <w:t>المطار</w:t>
          </w:r>
        </w:sdtContent>
      </w:sdt>
      <w:sdt>
        <w:sdtPr>
          <w:rPr>
            <w:rFonts w:ascii="Calibri" w:eastAsiaTheme="minorHAnsi" w:hAnsi="Calibri" w:cs="Calibri"/>
            <w:kern w:val="2"/>
            <w:sz w:val="22"/>
            <w:szCs w:val="22"/>
            <w:rtl/>
            <w:lang w:bidi="ar"/>
            <w14:ligatures w14:val="standardContextual"/>
          </w:rPr>
          <w:tag w:val="goog_rdk_5852"/>
          <w:id w:val="1017035939"/>
        </w:sdtPr>
        <w:sdtContent>
          <w:r w:rsidR="00907BE2" w:rsidRPr="00264107">
            <w:rPr>
              <w:rFonts w:ascii="Calibri" w:eastAsiaTheme="minorHAnsi" w:hAnsi="Calibri" w:cs="Calibri"/>
              <w:kern w:val="2"/>
              <w:sz w:val="22"/>
              <w:szCs w:val="22"/>
              <w:rtl/>
              <w:lang w:bidi="ar"/>
              <w14:ligatures w14:val="standardContextual"/>
            </w:rPr>
            <w:t xml:space="preserve">، </w:t>
          </w:r>
        </w:sdtContent>
      </w:sdt>
      <w:sdt>
        <w:sdtPr>
          <w:rPr>
            <w:rFonts w:ascii="Calibri" w:eastAsiaTheme="minorHAnsi" w:hAnsi="Calibri" w:cs="Calibri"/>
            <w:kern w:val="2"/>
            <w:sz w:val="22"/>
            <w:szCs w:val="22"/>
            <w:rtl/>
            <w:lang w:bidi="ar"/>
            <w14:ligatures w14:val="standardContextual"/>
          </w:rPr>
          <w:tag w:val="goog_rdk_5853"/>
          <w:id w:val="703522016"/>
        </w:sdtPr>
        <w:sdtContent>
          <w:r w:rsidR="00907BE2" w:rsidRPr="00264107">
            <w:rPr>
              <w:rFonts w:ascii="Calibri" w:eastAsiaTheme="minorHAnsi" w:hAnsi="Calibri" w:cs="Calibri"/>
              <w:kern w:val="2"/>
              <w:sz w:val="22"/>
              <w:szCs w:val="22"/>
              <w:rtl/>
              <w:lang w:bidi="ar"/>
              <w14:ligatures w14:val="standardContextual"/>
            </w:rPr>
            <w:t>سنكون</w:t>
          </w:r>
        </w:sdtContent>
      </w:sdt>
      <w:r w:rsidR="00907BE2"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5854"/>
          <w:id w:val="-877468662"/>
        </w:sdtPr>
        <w:sdtContent>
          <w:r w:rsidR="00907BE2" w:rsidRPr="00264107">
            <w:rPr>
              <w:rFonts w:ascii="Calibri" w:eastAsiaTheme="minorHAnsi" w:hAnsi="Calibri" w:cs="Calibri"/>
              <w:kern w:val="2"/>
              <w:sz w:val="22"/>
              <w:szCs w:val="22"/>
              <w:rtl/>
              <w:lang w:bidi="ar"/>
              <w14:ligatures w14:val="standardContextual"/>
            </w:rPr>
            <w:t>مستعدين</w:t>
          </w:r>
        </w:sdtContent>
      </w:sdt>
      <w:r w:rsidR="00907BE2"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5855"/>
          <w:id w:val="-1303071131"/>
        </w:sdtPr>
        <w:sdtContent>
          <w:r w:rsidR="00907BE2" w:rsidRPr="00264107">
            <w:rPr>
              <w:rFonts w:ascii="Calibri" w:eastAsiaTheme="minorHAnsi" w:hAnsi="Calibri" w:cs="Calibri"/>
              <w:kern w:val="2"/>
              <w:sz w:val="22"/>
              <w:szCs w:val="22"/>
              <w:rtl/>
              <w:lang w:bidi="ar"/>
              <w14:ligatures w14:val="standardContextual"/>
            </w:rPr>
            <w:t>لنقلك</w:t>
          </w:r>
        </w:sdtContent>
      </w:sdt>
      <w:r w:rsidR="00907BE2"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5856"/>
          <w:id w:val="-1296136379"/>
        </w:sdtPr>
        <w:sdtContent>
          <w:r w:rsidR="00907BE2" w:rsidRPr="00264107">
            <w:rPr>
              <w:rFonts w:ascii="Calibri" w:eastAsiaTheme="minorHAnsi" w:hAnsi="Calibri" w:cs="Calibri"/>
              <w:kern w:val="2"/>
              <w:sz w:val="22"/>
              <w:szCs w:val="22"/>
              <w:rtl/>
              <w:lang w:bidi="ar"/>
              <w14:ligatures w14:val="standardContextual"/>
            </w:rPr>
            <w:t>إلى</w:t>
          </w:r>
        </w:sdtContent>
      </w:sdt>
      <w:r w:rsidR="00907BE2"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5857"/>
          <w:id w:val="-1388407092"/>
        </w:sdtPr>
        <w:sdtContent>
          <w:r w:rsidR="00907BE2" w:rsidRPr="00264107">
            <w:rPr>
              <w:rFonts w:ascii="Calibri" w:eastAsiaTheme="minorHAnsi" w:hAnsi="Calibri" w:cs="Calibri"/>
              <w:kern w:val="2"/>
              <w:sz w:val="22"/>
              <w:szCs w:val="22"/>
              <w:rtl/>
              <w:lang w:bidi="ar"/>
              <w14:ligatures w14:val="standardContextual"/>
            </w:rPr>
            <w:t>فندقك</w:t>
          </w:r>
        </w:sdtContent>
      </w:sdt>
      <w:r w:rsidR="00907BE2"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5858"/>
          <w:id w:val="2129650545"/>
        </w:sdtPr>
        <w:sdtContent>
          <w:r w:rsidR="00907BE2" w:rsidRPr="00264107">
            <w:rPr>
              <w:rFonts w:ascii="Calibri" w:eastAsiaTheme="minorHAnsi" w:hAnsi="Calibri" w:cs="Calibri"/>
              <w:kern w:val="2"/>
              <w:sz w:val="22"/>
              <w:szCs w:val="22"/>
              <w:rtl/>
              <w:lang w:bidi="ar"/>
              <w14:ligatures w14:val="standardContextual"/>
            </w:rPr>
            <w:t>سيكون</w:t>
          </w:r>
        </w:sdtContent>
      </w:sdt>
      <w:r w:rsidR="00907BE2"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5859"/>
          <w:id w:val="-848409473"/>
        </w:sdtPr>
        <w:sdtContent>
          <w:r w:rsidR="00907BE2" w:rsidRPr="00264107">
            <w:rPr>
              <w:rFonts w:ascii="Calibri" w:eastAsiaTheme="minorHAnsi" w:hAnsi="Calibri" w:cs="Calibri"/>
              <w:kern w:val="2"/>
              <w:sz w:val="22"/>
              <w:szCs w:val="22"/>
              <w:rtl/>
              <w:lang w:bidi="ar"/>
              <w14:ligatures w14:val="standardContextual"/>
            </w:rPr>
            <w:t>لديك</w:t>
          </w:r>
        </w:sdtContent>
      </w:sdt>
      <w:r w:rsidR="00907BE2"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5860"/>
          <w:id w:val="36167850"/>
        </w:sdtPr>
        <w:sdtContent>
          <w:r w:rsidR="00907BE2" w:rsidRPr="00264107">
            <w:rPr>
              <w:rFonts w:ascii="Calibri" w:eastAsiaTheme="minorHAnsi" w:hAnsi="Calibri" w:cs="Calibri"/>
              <w:kern w:val="2"/>
              <w:sz w:val="22"/>
              <w:szCs w:val="22"/>
              <w:rtl/>
              <w:lang w:bidi="ar"/>
              <w14:ligatures w14:val="standardContextual"/>
            </w:rPr>
            <w:t>بعض</w:t>
          </w:r>
        </w:sdtContent>
      </w:sdt>
      <w:r w:rsidR="00907BE2"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5861"/>
          <w:id w:val="1011337190"/>
        </w:sdtPr>
        <w:sdtContent>
          <w:r w:rsidR="00907BE2" w:rsidRPr="00264107">
            <w:rPr>
              <w:rFonts w:ascii="Calibri" w:eastAsiaTheme="minorHAnsi" w:hAnsi="Calibri" w:cs="Calibri"/>
              <w:kern w:val="2"/>
              <w:sz w:val="22"/>
              <w:szCs w:val="22"/>
              <w:rtl/>
              <w:lang w:bidi="ar"/>
              <w14:ligatures w14:val="standardContextual"/>
            </w:rPr>
            <w:t>الوقت</w:t>
          </w:r>
        </w:sdtContent>
      </w:sdt>
      <w:r w:rsidR="00907BE2"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5862"/>
          <w:id w:val="676858985"/>
        </w:sdtPr>
        <w:sdtContent>
          <w:r w:rsidR="00907BE2" w:rsidRPr="00264107">
            <w:rPr>
              <w:rFonts w:ascii="Calibri" w:eastAsiaTheme="minorHAnsi" w:hAnsi="Calibri" w:cs="Calibri"/>
              <w:kern w:val="2"/>
              <w:sz w:val="22"/>
              <w:szCs w:val="22"/>
              <w:rtl/>
              <w:lang w:bidi="ar"/>
              <w14:ligatures w14:val="standardContextual"/>
            </w:rPr>
            <w:t>الحر</w:t>
          </w:r>
        </w:sdtContent>
      </w:sdt>
      <w:r w:rsidR="00907BE2"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5863"/>
          <w:id w:val="1737365975"/>
        </w:sdtPr>
        <w:sdtContent>
          <w:r w:rsidR="00907BE2" w:rsidRPr="00264107">
            <w:rPr>
              <w:rFonts w:ascii="Calibri" w:eastAsiaTheme="minorHAnsi" w:hAnsi="Calibri" w:cs="Calibri"/>
              <w:kern w:val="2"/>
              <w:sz w:val="22"/>
              <w:szCs w:val="22"/>
              <w:rtl/>
              <w:lang w:bidi="ar"/>
              <w14:ligatures w14:val="standardContextual"/>
            </w:rPr>
            <w:t>حتى</w:t>
          </w:r>
        </w:sdtContent>
      </w:sdt>
      <w:r w:rsidR="00907BE2"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5864"/>
          <w:id w:val="-1745720375"/>
        </w:sdtPr>
        <w:sdtContent>
          <w:r w:rsidR="00907BE2" w:rsidRPr="00264107">
            <w:rPr>
              <w:rFonts w:ascii="Calibri" w:eastAsiaTheme="minorHAnsi" w:hAnsi="Calibri" w:cs="Calibri"/>
              <w:kern w:val="2"/>
              <w:sz w:val="22"/>
              <w:szCs w:val="22"/>
              <w:rtl/>
              <w:lang w:bidi="ar"/>
              <w14:ligatures w14:val="standardContextual"/>
            </w:rPr>
            <w:t>تبدأ</w:t>
          </w:r>
        </w:sdtContent>
      </w:sdt>
      <w:r w:rsidR="00907BE2"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5865"/>
          <w:id w:val="1287702878"/>
        </w:sdtPr>
        <w:sdtContent>
          <w:r w:rsidR="00907BE2" w:rsidRPr="00264107">
            <w:rPr>
              <w:rFonts w:ascii="Calibri" w:eastAsiaTheme="minorHAnsi" w:hAnsi="Calibri" w:cs="Calibri"/>
              <w:kern w:val="2"/>
              <w:sz w:val="22"/>
              <w:szCs w:val="22"/>
              <w:rtl/>
              <w:lang w:bidi="ar"/>
              <w14:ligatures w14:val="standardContextual"/>
            </w:rPr>
            <w:t>الجولة</w:t>
          </w:r>
        </w:sdtContent>
      </w:sdt>
      <w:r w:rsidR="00907BE2"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5866"/>
          <w:id w:val="1908566666"/>
        </w:sdtPr>
        <w:sdtContent>
          <w:r w:rsidR="00907BE2" w:rsidRPr="00264107">
            <w:rPr>
              <w:rFonts w:ascii="Calibri" w:eastAsiaTheme="minorHAnsi" w:hAnsi="Calibri" w:cs="Calibri"/>
              <w:kern w:val="2"/>
              <w:sz w:val="22"/>
              <w:szCs w:val="22"/>
              <w:rtl/>
              <w:lang w:bidi="ar"/>
              <w14:ligatures w14:val="standardContextual"/>
            </w:rPr>
            <w:t>ي</w:t>
          </w:r>
        </w:sdtContent>
      </w:sdt>
      <w:sdt>
        <w:sdtPr>
          <w:rPr>
            <w:rFonts w:ascii="Calibri" w:eastAsiaTheme="minorHAnsi" w:hAnsi="Calibri" w:cs="Calibri"/>
            <w:kern w:val="2"/>
            <w:sz w:val="22"/>
            <w:szCs w:val="22"/>
            <w:rtl/>
            <w:lang w:bidi="ar"/>
            <w14:ligatures w14:val="standardContextual"/>
          </w:rPr>
          <w:tag w:val="goog_rdk_5867"/>
          <w:id w:val="-1743403701"/>
        </w:sdtPr>
        <w:sdtContent>
          <w:r w:rsidR="00907BE2" w:rsidRPr="00264107">
            <w:rPr>
              <w:rFonts w:ascii="Calibri" w:eastAsiaTheme="minorHAnsi" w:hAnsi="Calibri" w:cs="Calibri"/>
              <w:kern w:val="2"/>
              <w:sz w:val="22"/>
              <w:szCs w:val="22"/>
              <w:rtl/>
              <w:lang w:bidi="ar"/>
              <w14:ligatures w14:val="standardContextual"/>
            </w:rPr>
            <w:t>ُ</w:t>
          </w:r>
        </w:sdtContent>
      </w:sdt>
      <w:sdt>
        <w:sdtPr>
          <w:rPr>
            <w:rFonts w:ascii="Calibri" w:eastAsiaTheme="minorHAnsi" w:hAnsi="Calibri" w:cs="Calibri"/>
            <w:kern w:val="2"/>
            <w:sz w:val="22"/>
            <w:szCs w:val="22"/>
            <w:rtl/>
            <w:lang w:bidi="ar"/>
            <w14:ligatures w14:val="standardContextual"/>
          </w:rPr>
          <w:tag w:val="goog_rdk_5868"/>
          <w:id w:val="600387067"/>
        </w:sdtPr>
        <w:sdtContent>
          <w:r w:rsidR="00907BE2" w:rsidRPr="00264107">
            <w:rPr>
              <w:rFonts w:ascii="Calibri" w:eastAsiaTheme="minorHAnsi" w:hAnsi="Calibri" w:cs="Calibri"/>
              <w:kern w:val="2"/>
              <w:sz w:val="22"/>
              <w:szCs w:val="22"/>
              <w:rtl/>
              <w:lang w:bidi="ar"/>
              <w14:ligatures w14:val="standardContextual"/>
            </w:rPr>
            <w:t>رجى</w:t>
          </w:r>
        </w:sdtContent>
      </w:sdt>
      <w:r w:rsidR="00907BE2"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5869"/>
          <w:id w:val="1156121192"/>
        </w:sdtPr>
        <w:sdtEndPr>
          <w:rPr>
            <w:rFonts w:eastAsia="Times New Roman"/>
            <w:color w:val="000000"/>
            <w:kern w:val="0"/>
            <w:lang w:bidi="ar-SA"/>
            <w14:ligatures w14:val="none"/>
          </w:rPr>
        </w:sdtEndPr>
        <w:sdtContent>
          <w:r w:rsidR="00907BE2" w:rsidRPr="00264107">
            <w:rPr>
              <w:rFonts w:ascii="Calibri" w:eastAsiaTheme="minorHAnsi" w:hAnsi="Calibri" w:cs="Calibri"/>
              <w:kern w:val="2"/>
              <w:sz w:val="22"/>
              <w:szCs w:val="22"/>
              <w:rtl/>
              <w:lang w:bidi="ar"/>
              <w14:ligatures w14:val="standardContextual"/>
            </w:rPr>
            <w:t>مراجعة</w:t>
          </w:r>
        </w:sdtContent>
      </w:sdt>
      <w:r w:rsidR="00907BE2" w:rsidRPr="00264107">
        <w:rPr>
          <w:rFonts w:ascii="Calibri" w:hAnsi="Calibri" w:cs="Calibri"/>
          <w:color w:val="000000"/>
          <w:sz w:val="22"/>
          <w:szCs w:val="22"/>
          <w:rtl/>
        </w:rPr>
        <w:t xml:space="preserve"> </w:t>
      </w:r>
      <w:sdt>
        <w:sdtPr>
          <w:rPr>
            <w:rFonts w:ascii="Calibri" w:eastAsiaTheme="minorHAnsi" w:hAnsi="Calibri" w:cs="Calibri"/>
            <w:kern w:val="2"/>
            <w:sz w:val="22"/>
            <w:szCs w:val="22"/>
            <w:rtl/>
            <w:lang w:bidi="ar"/>
            <w14:ligatures w14:val="standardContextual"/>
          </w:rPr>
          <w:tag w:val="goog_rdk_5870"/>
          <w:id w:val="-1568103806"/>
        </w:sdtPr>
        <w:sdtContent>
          <w:r w:rsidR="00907BE2" w:rsidRPr="00264107">
            <w:rPr>
              <w:rFonts w:ascii="Calibri" w:eastAsiaTheme="minorHAnsi" w:hAnsi="Calibri" w:cs="Calibri"/>
              <w:kern w:val="2"/>
              <w:sz w:val="22"/>
              <w:szCs w:val="22"/>
              <w:rtl/>
              <w:lang w:bidi="ar"/>
              <w14:ligatures w14:val="standardContextual"/>
            </w:rPr>
            <w:t>لافتات</w:t>
          </w:r>
        </w:sdtContent>
      </w:sdt>
      <w:r w:rsidR="00907BE2"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5871"/>
          <w:id w:val="-1107033690"/>
        </w:sdtPr>
        <w:sdtContent>
          <w:r w:rsidR="00907BE2" w:rsidRPr="00264107">
            <w:rPr>
              <w:rFonts w:ascii="Calibri" w:eastAsiaTheme="minorHAnsi" w:hAnsi="Calibri" w:cs="Calibri"/>
              <w:kern w:val="2"/>
              <w:sz w:val="22"/>
              <w:szCs w:val="22"/>
              <w:rtl/>
              <w:lang w:bidi="ar"/>
              <w14:ligatures w14:val="standardContextual"/>
            </w:rPr>
            <w:t>المعلومات</w:t>
          </w:r>
        </w:sdtContent>
      </w:sdt>
      <w:r w:rsidR="00907BE2"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5872"/>
          <w:id w:val="-1891108248"/>
        </w:sdtPr>
        <w:sdtContent>
          <w:r w:rsidR="00907BE2" w:rsidRPr="00264107">
            <w:rPr>
              <w:rFonts w:ascii="Calibri" w:eastAsiaTheme="minorHAnsi" w:hAnsi="Calibri" w:cs="Calibri"/>
              <w:kern w:val="2"/>
              <w:sz w:val="22"/>
              <w:szCs w:val="22"/>
              <w:rtl/>
              <w:lang w:bidi="ar"/>
              <w14:ligatures w14:val="standardContextual"/>
            </w:rPr>
            <w:t>في</w:t>
          </w:r>
        </w:sdtContent>
      </w:sdt>
      <w:r w:rsidR="00907BE2"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5873"/>
          <w:id w:val="-551223221"/>
        </w:sdtPr>
        <w:sdtContent>
          <w:r w:rsidR="00907BE2" w:rsidRPr="00264107">
            <w:rPr>
              <w:rFonts w:ascii="Calibri" w:eastAsiaTheme="minorHAnsi" w:hAnsi="Calibri" w:cs="Calibri"/>
              <w:kern w:val="2"/>
              <w:sz w:val="22"/>
              <w:szCs w:val="22"/>
              <w:rtl/>
              <w:lang w:bidi="ar"/>
              <w14:ligatures w14:val="standardContextual"/>
            </w:rPr>
            <w:t>منطقة</w:t>
          </w:r>
        </w:sdtContent>
      </w:sdt>
      <w:r w:rsidR="00907BE2"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5874"/>
          <w:id w:val="1989128776"/>
        </w:sdtPr>
        <w:sdtContent>
          <w:r w:rsidR="00907BE2" w:rsidRPr="00264107">
            <w:rPr>
              <w:rFonts w:ascii="Calibri" w:eastAsiaTheme="minorHAnsi" w:hAnsi="Calibri" w:cs="Calibri"/>
              <w:kern w:val="2"/>
              <w:sz w:val="22"/>
              <w:szCs w:val="22"/>
              <w:rtl/>
              <w:lang w:bidi="ar"/>
              <w14:ligatures w14:val="standardContextual"/>
            </w:rPr>
            <w:t>استقبال</w:t>
          </w:r>
        </w:sdtContent>
      </w:sdt>
      <w:r w:rsidR="00907BE2"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5875"/>
          <w:id w:val="-609896281"/>
        </w:sdtPr>
        <w:sdtContent>
          <w:r w:rsidR="00907BE2" w:rsidRPr="00264107">
            <w:rPr>
              <w:rFonts w:ascii="Calibri" w:eastAsiaTheme="minorHAnsi" w:hAnsi="Calibri" w:cs="Calibri"/>
              <w:kern w:val="2"/>
              <w:sz w:val="22"/>
              <w:szCs w:val="22"/>
              <w:rtl/>
              <w:lang w:bidi="ar"/>
              <w14:ligatures w14:val="standardContextual"/>
            </w:rPr>
            <w:t>الفندق</w:t>
          </w:r>
        </w:sdtContent>
      </w:sdt>
      <w:r w:rsidR="00907BE2"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5876"/>
          <w:id w:val="1233351839"/>
        </w:sdtPr>
        <w:sdtContent>
          <w:r w:rsidR="00907BE2" w:rsidRPr="00264107">
            <w:rPr>
              <w:rFonts w:ascii="Calibri" w:eastAsiaTheme="minorHAnsi" w:hAnsi="Calibri" w:cs="Calibri"/>
              <w:kern w:val="2"/>
              <w:sz w:val="22"/>
              <w:szCs w:val="22"/>
              <w:rtl/>
              <w:lang w:bidi="ar"/>
              <w14:ligatures w14:val="standardContextual"/>
            </w:rPr>
            <w:t>للحصول</w:t>
          </w:r>
        </w:sdtContent>
      </w:sdt>
      <w:r w:rsidR="00907BE2"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5877"/>
          <w:id w:val="1258790174"/>
        </w:sdtPr>
        <w:sdtContent>
          <w:r w:rsidR="00907BE2" w:rsidRPr="00264107">
            <w:rPr>
              <w:rFonts w:ascii="Calibri" w:eastAsiaTheme="minorHAnsi" w:hAnsi="Calibri" w:cs="Calibri"/>
              <w:kern w:val="2"/>
              <w:sz w:val="22"/>
              <w:szCs w:val="22"/>
              <w:rtl/>
              <w:lang w:bidi="ar"/>
              <w14:ligatures w14:val="standardContextual"/>
            </w:rPr>
            <w:t>على</w:t>
          </w:r>
        </w:sdtContent>
      </w:sdt>
      <w:r w:rsidR="00907BE2"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5878"/>
          <w:id w:val="-329457528"/>
        </w:sdtPr>
        <w:sdtContent>
          <w:r w:rsidR="00907BE2" w:rsidRPr="00264107">
            <w:rPr>
              <w:rFonts w:ascii="Calibri" w:eastAsiaTheme="minorHAnsi" w:hAnsi="Calibri" w:cs="Calibri"/>
              <w:kern w:val="2"/>
              <w:sz w:val="22"/>
              <w:szCs w:val="22"/>
              <w:rtl/>
              <w:lang w:bidi="ar"/>
              <w14:ligatures w14:val="standardContextual"/>
            </w:rPr>
            <w:t>تفاصيل</w:t>
          </w:r>
        </w:sdtContent>
      </w:sdt>
      <w:r w:rsidR="00907BE2"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5879"/>
          <w:id w:val="789555966"/>
        </w:sdtPr>
        <w:sdtContent>
          <w:r w:rsidR="00907BE2" w:rsidRPr="00264107">
            <w:rPr>
              <w:rFonts w:ascii="Calibri" w:eastAsiaTheme="minorHAnsi" w:hAnsi="Calibri" w:cs="Calibri"/>
              <w:kern w:val="2"/>
              <w:sz w:val="22"/>
              <w:szCs w:val="22"/>
              <w:rtl/>
              <w:lang w:bidi="ar"/>
              <w14:ligatures w14:val="standardContextual"/>
            </w:rPr>
            <w:t>حول</w:t>
          </w:r>
        </w:sdtContent>
      </w:sdt>
      <w:r w:rsidR="00907BE2"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5880"/>
          <w:id w:val="975415502"/>
        </w:sdtPr>
        <w:sdtContent>
          <w:r w:rsidR="00907BE2" w:rsidRPr="00264107">
            <w:rPr>
              <w:rFonts w:ascii="Calibri" w:eastAsiaTheme="minorHAnsi" w:hAnsi="Calibri" w:cs="Calibri"/>
              <w:kern w:val="2"/>
              <w:sz w:val="22"/>
              <w:szCs w:val="22"/>
              <w:rtl/>
              <w:lang w:bidi="ar"/>
              <w14:ligatures w14:val="standardContextual"/>
            </w:rPr>
            <w:t>لقاء</w:t>
          </w:r>
        </w:sdtContent>
      </w:sdt>
      <w:r w:rsidR="00907BE2"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5881"/>
          <w:id w:val="1445739680"/>
        </w:sdtPr>
        <w:sdtContent>
          <w:r w:rsidR="00907BE2" w:rsidRPr="00264107">
            <w:rPr>
              <w:rFonts w:ascii="Calibri" w:eastAsiaTheme="minorHAnsi" w:hAnsi="Calibri" w:cs="Calibri"/>
              <w:kern w:val="2"/>
              <w:sz w:val="22"/>
              <w:szCs w:val="22"/>
              <w:rtl/>
              <w:lang w:bidi="ar"/>
              <w14:ligatures w14:val="standardContextual"/>
            </w:rPr>
            <w:t>الترحيب</w:t>
          </w:r>
        </w:sdtContent>
      </w:sdt>
      <w:r w:rsidR="00907BE2"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5882"/>
          <w:id w:val="264034916"/>
        </w:sdtPr>
        <w:sdtContent>
          <w:r w:rsidR="00907BE2" w:rsidRPr="00264107">
            <w:rPr>
              <w:rFonts w:ascii="Calibri" w:eastAsiaTheme="minorHAnsi" w:hAnsi="Calibri" w:cs="Calibri"/>
              <w:kern w:val="2"/>
              <w:sz w:val="22"/>
              <w:szCs w:val="22"/>
              <w:rtl/>
              <w:lang w:bidi="ar"/>
              <w14:ligatures w14:val="standardContextual"/>
            </w:rPr>
            <w:t>مع</w:t>
          </w:r>
        </w:sdtContent>
      </w:sdt>
      <w:r w:rsidR="00907BE2"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5883"/>
          <w:id w:val="-1560779775"/>
        </w:sdtPr>
        <w:sdtContent>
          <w:r w:rsidR="00907BE2" w:rsidRPr="00264107">
            <w:rPr>
              <w:rFonts w:ascii="Calibri" w:eastAsiaTheme="minorHAnsi" w:hAnsi="Calibri" w:cs="Calibri"/>
              <w:kern w:val="2"/>
              <w:sz w:val="22"/>
              <w:szCs w:val="22"/>
              <w:rtl/>
              <w:lang w:bidi="ar"/>
              <w14:ligatures w14:val="standardContextual"/>
            </w:rPr>
            <w:t>مرشدك</w:t>
          </w:r>
        </w:sdtContent>
      </w:sdt>
      <w:r w:rsidR="00907BE2"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5884"/>
          <w:id w:val="-748965095"/>
        </w:sdtPr>
        <w:sdtContent>
          <w:r w:rsidR="00907BE2" w:rsidRPr="00264107">
            <w:rPr>
              <w:rFonts w:ascii="Calibri" w:eastAsiaTheme="minorHAnsi" w:hAnsi="Calibri" w:cs="Calibri"/>
              <w:kern w:val="2"/>
              <w:sz w:val="22"/>
              <w:szCs w:val="22"/>
              <w:rtl/>
              <w:lang w:bidi="ar"/>
              <w14:ligatures w14:val="standardContextual"/>
            </w:rPr>
            <w:t>والمسافرين</w:t>
          </w:r>
        </w:sdtContent>
      </w:sdt>
      <w:r w:rsidR="00907BE2"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5885"/>
          <w:id w:val="961623231"/>
        </w:sdtPr>
        <w:sdtContent>
          <w:r w:rsidR="00907BE2" w:rsidRPr="00264107">
            <w:rPr>
              <w:rFonts w:ascii="Calibri" w:eastAsiaTheme="minorHAnsi" w:hAnsi="Calibri" w:cs="Calibri"/>
              <w:kern w:val="2"/>
              <w:sz w:val="22"/>
              <w:szCs w:val="22"/>
              <w:rtl/>
              <w:lang w:bidi="ar"/>
              <w14:ligatures w14:val="standardContextual"/>
            </w:rPr>
            <w:t>الآخرين</w:t>
          </w:r>
        </w:sdtContent>
      </w:sdt>
      <w:r w:rsidR="00907BE2" w:rsidRPr="00264107">
        <w:rPr>
          <w:rFonts w:ascii="Calibri" w:hAnsi="Calibri" w:cs="Calibri"/>
          <w:color w:val="000000"/>
          <w:sz w:val="22"/>
          <w:szCs w:val="22"/>
          <w:rtl/>
        </w:rPr>
        <w:t>.</w:t>
      </w:r>
    </w:p>
    <w:p w14:paraId="4D27EE65" w14:textId="7DF45A35" w:rsidR="00907BE2" w:rsidRPr="00264107" w:rsidRDefault="00907BE2" w:rsidP="00907BE2">
      <w:pPr>
        <w:tabs>
          <w:tab w:val="left" w:pos="3780"/>
        </w:tabs>
        <w:jc w:val="right"/>
        <w:rPr>
          <w:rFonts w:ascii="Calibri" w:hAnsi="Calibri" w:cs="Calibri"/>
          <w:sz w:val="22"/>
          <w:szCs w:val="22"/>
          <w:rtl/>
          <w:lang w:bidi="ar"/>
        </w:rPr>
      </w:pPr>
      <w:r w:rsidRPr="00264107">
        <w:rPr>
          <w:rFonts w:ascii="Calibri" w:hAnsi="Calibri" w:cs="Calibri"/>
          <w:b/>
          <w:bCs/>
          <w:color w:val="002060"/>
          <w:sz w:val="22"/>
          <w:szCs w:val="22"/>
          <w:rtl/>
        </w:rPr>
        <w:t xml:space="preserve">02، نيويورك </w:t>
      </w:r>
      <w:r w:rsidR="004E3F07" w:rsidRPr="00264107">
        <w:rPr>
          <w:rFonts w:ascii="Calibri" w:hAnsi="Calibri" w:cs="Calibri"/>
          <w:b/>
          <w:bCs/>
          <w:color w:val="002060"/>
          <w:sz w:val="22"/>
          <w:szCs w:val="22"/>
          <w:rtl/>
        </w:rPr>
        <w:t>(الاثنين)</w:t>
      </w:r>
    </w:p>
    <w:p w14:paraId="0FF186FD" w14:textId="77777777" w:rsidR="00907BE2" w:rsidRPr="00264107" w:rsidRDefault="00907BE2" w:rsidP="00907BE2">
      <w:pPr>
        <w:pStyle w:val="NormalWeb"/>
        <w:bidi/>
        <w:spacing w:after="0"/>
        <w:rPr>
          <w:rFonts w:ascii="Calibri" w:eastAsiaTheme="minorHAnsi" w:hAnsi="Calibri" w:cs="Calibri"/>
          <w:kern w:val="2"/>
          <w:sz w:val="22"/>
          <w:szCs w:val="22"/>
          <w:rtl/>
          <w:lang w:bidi="ar"/>
          <w14:ligatures w14:val="standardContextual"/>
        </w:rPr>
      </w:pPr>
      <w:r w:rsidRPr="00264107">
        <w:rPr>
          <w:rFonts w:ascii="Calibri" w:eastAsiaTheme="minorHAnsi" w:hAnsi="Calibri" w:cs="Calibri"/>
          <w:kern w:val="2"/>
          <w:sz w:val="22"/>
          <w:szCs w:val="22"/>
          <w:rtl/>
          <w:lang w:bidi="ar"/>
          <w14:ligatures w14:val="standardContextual"/>
        </w:rPr>
        <w:t xml:space="preserve">بعد الإفطار، جولة بانورامية في المدينة تشمل زيارة مانهاتن العليا والوسطى والسفلى. سنزور وول ستريت، ومركز روكفلر، وكاتدرائية القديس باتريك، وسنترال بارك، ودائرة كولومبوس، ومبنى </w:t>
      </w:r>
      <w:r w:rsidRPr="00264107">
        <w:rPr>
          <w:rFonts w:ascii="Calibri" w:eastAsiaTheme="minorHAnsi" w:hAnsi="Calibri" w:cs="Calibri"/>
          <w:kern w:val="2"/>
          <w:sz w:val="22"/>
          <w:szCs w:val="22"/>
          <w:lang w:bidi="ar"/>
          <w14:ligatures w14:val="standardContextual"/>
        </w:rPr>
        <w:t>AOL</w:t>
      </w:r>
      <w:r w:rsidRPr="00264107">
        <w:rPr>
          <w:rFonts w:ascii="Calibri" w:eastAsiaTheme="minorHAnsi" w:hAnsi="Calibri" w:cs="Calibri"/>
          <w:kern w:val="2"/>
          <w:sz w:val="22"/>
          <w:szCs w:val="22"/>
          <w:rtl/>
          <w:lang w:bidi="ar"/>
          <w14:ligatures w14:val="standardContextual"/>
        </w:rPr>
        <w:t>/تايم وارنر، وقرية غرينتش الشهيرة، وليتل إيتالي، وباتري بارك (مع إطلالة بانورامية على تمثال الحرية). في المساء، نوفر خدمة نقل إلى تايمز سكوير، قلب المدينة النابض، حيث تُقام عروض برودواي الموسيقية وتتألق أضواؤها الساحرة. ملاحظة: في حال كان الفندق المُؤكد حجزك يقع في منطقة تايمز سكوير، فلن يتم توفير خدمة نقل إضافية.</w:t>
      </w:r>
    </w:p>
    <w:p w14:paraId="4A239383" w14:textId="79614394" w:rsidR="004E3F07" w:rsidRPr="00264107" w:rsidRDefault="004E3F07" w:rsidP="004E3F07">
      <w:pPr>
        <w:tabs>
          <w:tab w:val="left" w:pos="3780"/>
        </w:tabs>
        <w:jc w:val="right"/>
        <w:rPr>
          <w:rFonts w:ascii="Calibri" w:hAnsi="Calibri" w:cs="Calibri"/>
          <w:b/>
          <w:bCs/>
          <w:color w:val="002060"/>
          <w:sz w:val="22"/>
          <w:szCs w:val="22"/>
          <w:rtl/>
        </w:rPr>
      </w:pPr>
      <w:r w:rsidRPr="00264107">
        <w:rPr>
          <w:rFonts w:ascii="Calibri" w:hAnsi="Calibri" w:cs="Calibri"/>
          <w:b/>
          <w:bCs/>
          <w:color w:val="002060"/>
          <w:sz w:val="22"/>
          <w:szCs w:val="22"/>
          <w:rtl/>
        </w:rPr>
        <w:t>03: نيويورك - بوسطن (الثلاثاء)</w:t>
      </w:r>
    </w:p>
    <w:p w14:paraId="71DD4262" w14:textId="78726560" w:rsidR="004E3F07" w:rsidRPr="00264107" w:rsidRDefault="004E3F07" w:rsidP="004E3F07">
      <w:pPr>
        <w:pStyle w:val="NormalWeb"/>
        <w:jc w:val="right"/>
        <w:rPr>
          <w:rFonts w:ascii="Calibri" w:eastAsiaTheme="majorEastAsia" w:hAnsi="Calibri" w:cs="Calibri"/>
          <w:sz w:val="22"/>
          <w:szCs w:val="22"/>
          <w:rtl/>
          <w:lang w:bidi="ar"/>
        </w:rPr>
      </w:pPr>
      <w:r w:rsidRPr="00264107">
        <w:rPr>
          <w:rFonts w:ascii="Calibri" w:eastAsiaTheme="minorHAnsi" w:hAnsi="Calibri" w:cs="Calibri"/>
          <w:kern w:val="2"/>
          <w:sz w:val="22"/>
          <w:szCs w:val="22"/>
          <w:rtl/>
          <w:lang w:bidi="ar"/>
          <w14:ligatures w14:val="standardContextual"/>
        </w:rPr>
        <w:t>ننطلق إلى بوسطن، ماساتشوستس. نصل عند الظهر، ونقوم بجولة بانورامية في المدينة التي كان لها دور محوري في استقلال الولايات المتحدة. سنزور بيكون هيل، وجامعة هارفارد، وحدائق بوسطن كومون، وكنيسة ترينيتي، ونختتم جولتنا في سوق كوينسي، وهي منطقة نابضة بالحياة على ضفاف الميناء، تعج بالمتاجر والمطاعم، حيث سيكون لدينا وقت فراغ قبل العودة إلى الفند</w:t>
      </w:r>
      <w:r w:rsidRPr="00264107">
        <w:rPr>
          <w:rFonts w:ascii="Calibri" w:eastAsiaTheme="majorEastAsia" w:hAnsi="Calibri" w:cs="Calibri"/>
          <w:sz w:val="22"/>
          <w:szCs w:val="22"/>
          <w:rtl/>
          <w:lang w:bidi="ar"/>
        </w:rPr>
        <w:t>ق.</w:t>
      </w:r>
    </w:p>
    <w:p w14:paraId="5048ABC0" w14:textId="4B6F7CB6" w:rsidR="004E3F07" w:rsidRPr="00264107" w:rsidRDefault="004E3F07" w:rsidP="004E3F07">
      <w:pPr>
        <w:pStyle w:val="NormalWeb"/>
        <w:jc w:val="right"/>
        <w:rPr>
          <w:rFonts w:ascii="Calibri" w:eastAsiaTheme="minorHAnsi" w:hAnsi="Calibri" w:cs="Calibri"/>
          <w:b/>
          <w:bCs/>
          <w:color w:val="002060"/>
          <w:kern w:val="2"/>
          <w:sz w:val="22"/>
          <w:szCs w:val="22"/>
          <w:rtl/>
          <w14:ligatures w14:val="standardContextual"/>
        </w:rPr>
      </w:pPr>
      <w:r w:rsidRPr="00264107">
        <w:rPr>
          <w:rFonts w:ascii="Calibri" w:eastAsiaTheme="minorHAnsi" w:hAnsi="Calibri" w:cs="Calibri"/>
          <w:b/>
          <w:bCs/>
          <w:color w:val="002060"/>
          <w:kern w:val="2"/>
          <w:sz w:val="22"/>
          <w:szCs w:val="22"/>
          <w:rtl/>
          <w14:ligatures w14:val="standardContextual"/>
        </w:rPr>
        <w:t>04: بوسطن - وودستوك - مونتريال (الاربعاء)</w:t>
      </w:r>
    </w:p>
    <w:p w14:paraId="0EF1D239" w14:textId="77777777" w:rsidR="004E3F07" w:rsidRPr="00264107" w:rsidRDefault="004E3F07" w:rsidP="004E3F07">
      <w:pPr>
        <w:pStyle w:val="NormalWeb"/>
        <w:jc w:val="right"/>
        <w:rPr>
          <w:rFonts w:ascii="Calibri" w:eastAsiaTheme="minorHAnsi" w:hAnsi="Calibri" w:cs="Calibri"/>
          <w:kern w:val="2"/>
          <w:sz w:val="22"/>
          <w:szCs w:val="22"/>
          <w:rtl/>
          <w:lang w:bidi="ar"/>
          <w14:ligatures w14:val="standardContextual"/>
        </w:rPr>
      </w:pPr>
      <w:r w:rsidRPr="00264107">
        <w:rPr>
          <w:rFonts w:ascii="Calibri" w:eastAsiaTheme="minorHAnsi" w:hAnsi="Calibri" w:cs="Calibri"/>
          <w:kern w:val="2"/>
          <w:sz w:val="22"/>
          <w:szCs w:val="22"/>
          <w:rtl/>
          <w:lang w:bidi="ar"/>
          <w14:ligatures w14:val="standardContextual"/>
        </w:rPr>
        <w:t>بعد الإفطار، نعبر ولايتين من شرق الولايات المتحدة تتميزان بمناظر طبيعية خلابة: نيو هامبشاير وفيرمونت، ونتوقف في وودستوك (فيرمونت)، وهي مدينة جميلة تضم منازل جورجية مُرممة. نعبر الحدود الكندية ونصل إلى مونتريال. الإقامة.</w:t>
      </w:r>
    </w:p>
    <w:p w14:paraId="38050B4B" w14:textId="7E7D369D" w:rsidR="004E3F07" w:rsidRPr="00264107" w:rsidRDefault="004E3F07" w:rsidP="004E3F07">
      <w:pPr>
        <w:pStyle w:val="NormalWeb"/>
        <w:jc w:val="right"/>
        <w:rPr>
          <w:rFonts w:ascii="Calibri" w:eastAsiaTheme="minorHAnsi" w:hAnsi="Calibri" w:cs="Calibri"/>
          <w:kern w:val="2"/>
          <w:sz w:val="22"/>
          <w:szCs w:val="22"/>
          <w:lang w:bidi="ar"/>
          <w14:ligatures w14:val="standardContextual"/>
        </w:rPr>
      </w:pPr>
      <w:r w:rsidRPr="00264107">
        <w:rPr>
          <w:rFonts w:ascii="Calibri" w:eastAsiaTheme="minorHAnsi" w:hAnsi="Calibri" w:cs="Calibri"/>
          <w:b/>
          <w:bCs/>
          <w:color w:val="002060"/>
          <w:kern w:val="2"/>
          <w:sz w:val="22"/>
          <w:szCs w:val="22"/>
          <w:rtl/>
          <w14:ligatures w14:val="standardContextual"/>
        </w:rPr>
        <w:t>05: مونتريال – كيبيك (الخميس)</w:t>
      </w:r>
      <w:r w:rsidRPr="00264107">
        <w:rPr>
          <w:rFonts w:ascii="Calibri" w:eastAsiaTheme="minorHAnsi" w:hAnsi="Calibri" w:cs="Calibri"/>
          <w:kern w:val="2"/>
          <w:sz w:val="22"/>
          <w:szCs w:val="22"/>
          <w:lang w:bidi="ar"/>
          <w14:ligatures w14:val="standardContextual"/>
        </w:rPr>
        <w:t xml:space="preserve"> </w:t>
      </w:r>
    </w:p>
    <w:p w14:paraId="348F1CE8" w14:textId="7AAF45FE" w:rsidR="004E3F07" w:rsidRPr="00264107" w:rsidRDefault="004E3F07" w:rsidP="004E3F07">
      <w:pPr>
        <w:pStyle w:val="NormalWeb"/>
        <w:jc w:val="right"/>
        <w:rPr>
          <w:rFonts w:ascii="Calibri" w:eastAsiaTheme="minorHAnsi" w:hAnsi="Calibri" w:cs="Calibri"/>
          <w:kern w:val="2"/>
          <w:sz w:val="22"/>
          <w:szCs w:val="22"/>
          <w:lang w:bidi="ar"/>
          <w14:ligatures w14:val="standardContextual"/>
        </w:rPr>
      </w:pPr>
      <w:r w:rsidRPr="00264107">
        <w:rPr>
          <w:rFonts w:ascii="Calibri" w:eastAsiaTheme="minorHAnsi" w:hAnsi="Calibri" w:cs="Calibri"/>
          <w:kern w:val="2"/>
          <w:sz w:val="22"/>
          <w:szCs w:val="22"/>
          <w:rtl/>
          <w:lang w:bidi="ar"/>
          <w14:ligatures w14:val="standardContextual"/>
        </w:rPr>
        <w:t>بعد الإفطار، نقوم بجولة بانورامية في مدينة مونتريال صباحًا. سنزور خلالها، من بين أماكن أخرى، حديقة مونت رويال، ومصلى القديس يوسف، والكاتدرائية. بعد الغداء، المغادرة إلى كيبيك. الوصول والإقامة</w:t>
      </w:r>
    </w:p>
    <w:p w14:paraId="7154AFE5" w14:textId="77777777" w:rsidR="004E3F07" w:rsidRPr="00264107" w:rsidRDefault="004E3F07" w:rsidP="004E3F07">
      <w:pPr>
        <w:pStyle w:val="NormalWeb"/>
        <w:jc w:val="right"/>
        <w:rPr>
          <w:rFonts w:ascii="Calibri" w:eastAsiaTheme="minorHAnsi" w:hAnsi="Calibri" w:cs="Calibri"/>
          <w:kern w:val="2"/>
          <w:sz w:val="22"/>
          <w:szCs w:val="22"/>
          <w:lang w:bidi="ar"/>
          <w14:ligatures w14:val="standardContextual"/>
        </w:rPr>
      </w:pPr>
    </w:p>
    <w:p w14:paraId="58ECC632" w14:textId="2338C3F2" w:rsidR="004E3F07" w:rsidRPr="00264107" w:rsidRDefault="004E3F07" w:rsidP="004E3F07">
      <w:pPr>
        <w:pStyle w:val="NormalWeb"/>
        <w:jc w:val="right"/>
        <w:rPr>
          <w:rFonts w:ascii="Calibri" w:eastAsiaTheme="minorHAnsi" w:hAnsi="Calibri" w:cs="Calibri"/>
          <w:b/>
          <w:bCs/>
          <w:color w:val="002060"/>
          <w:kern w:val="2"/>
          <w:sz w:val="22"/>
          <w:szCs w:val="22"/>
          <w14:ligatures w14:val="standardContextual"/>
        </w:rPr>
      </w:pPr>
      <w:r w:rsidRPr="00264107">
        <w:rPr>
          <w:rFonts w:ascii="Calibri" w:eastAsiaTheme="minorHAnsi" w:hAnsi="Calibri" w:cs="Calibri"/>
          <w:b/>
          <w:bCs/>
          <w:color w:val="002060"/>
          <w:kern w:val="2"/>
          <w:sz w:val="22"/>
          <w:szCs w:val="22"/>
          <w:rtl/>
          <w14:ligatures w14:val="standardContextual"/>
        </w:rPr>
        <w:t>06:  كيبيك (الجمعة)</w:t>
      </w:r>
    </w:p>
    <w:p w14:paraId="7C9DEEB6" w14:textId="311D11D1" w:rsidR="004E3F07" w:rsidRPr="00264107" w:rsidRDefault="004E3F07" w:rsidP="004E3F07">
      <w:pPr>
        <w:pStyle w:val="NormalWeb"/>
        <w:jc w:val="right"/>
        <w:rPr>
          <w:rFonts w:ascii="Calibri" w:eastAsiaTheme="minorHAnsi" w:hAnsi="Calibri" w:cs="Calibri"/>
          <w:kern w:val="2"/>
          <w:sz w:val="22"/>
          <w:szCs w:val="22"/>
          <w:lang w:bidi="ar"/>
          <w14:ligatures w14:val="standardContextual"/>
        </w:rPr>
      </w:pPr>
      <w:r w:rsidRPr="00264107">
        <w:rPr>
          <w:rFonts w:ascii="Calibri" w:eastAsiaTheme="minorHAnsi" w:hAnsi="Calibri" w:cs="Calibri"/>
          <w:kern w:val="2"/>
          <w:sz w:val="22"/>
          <w:szCs w:val="22"/>
          <w:rtl/>
          <w:lang w:bidi="ar"/>
          <w14:ligatures w14:val="standardContextual"/>
        </w:rPr>
        <w:t>بعد الإفطار، نقوم بجولة بانورامية في مدينة كيبيك صباحًا، نسلط خلالها الضوء على أهم معالمها: قلعة فرونتيناك، وساحة رويال، وكنيسة سانت آن دو بوبير، وقلعة كيبيك. في فترة ما بعد الظهر، وقت حر، ونقترح زيارة شلالات مونتمورنسي</w:t>
      </w:r>
    </w:p>
    <w:p w14:paraId="0CF50FDE" w14:textId="39C601D8" w:rsidR="004E3F07" w:rsidRPr="00264107" w:rsidRDefault="004E3F07" w:rsidP="004E3F07">
      <w:pPr>
        <w:pStyle w:val="NormalWeb"/>
        <w:jc w:val="right"/>
        <w:rPr>
          <w:rFonts w:ascii="Calibri" w:eastAsiaTheme="minorHAnsi" w:hAnsi="Calibri" w:cs="Calibri"/>
          <w:b/>
          <w:bCs/>
          <w:color w:val="002060"/>
          <w:kern w:val="2"/>
          <w:sz w:val="22"/>
          <w:szCs w:val="22"/>
          <w:rtl/>
          <w14:ligatures w14:val="standardContextual"/>
        </w:rPr>
      </w:pPr>
      <w:r w:rsidRPr="00264107">
        <w:rPr>
          <w:rFonts w:ascii="Calibri" w:eastAsiaTheme="minorHAnsi" w:hAnsi="Calibri" w:cs="Calibri"/>
          <w:b/>
          <w:bCs/>
          <w:color w:val="002060"/>
          <w:kern w:val="2"/>
          <w:sz w:val="22"/>
          <w:szCs w:val="22"/>
          <w:rtl/>
          <w14:ligatures w14:val="standardContextual"/>
        </w:rPr>
        <w:lastRenderedPageBreak/>
        <w:t>07:  كيبيك (السبت)</w:t>
      </w:r>
    </w:p>
    <w:p w14:paraId="5F705F4A" w14:textId="77777777" w:rsidR="004E3F07" w:rsidRPr="00264107" w:rsidRDefault="004E3F07" w:rsidP="004E3F07">
      <w:pPr>
        <w:pStyle w:val="NormalWeb"/>
        <w:jc w:val="right"/>
        <w:rPr>
          <w:rFonts w:ascii="Calibri" w:eastAsiaTheme="minorHAnsi" w:hAnsi="Calibri" w:cs="Calibri"/>
          <w:kern w:val="2"/>
          <w:sz w:val="22"/>
          <w:szCs w:val="22"/>
          <w:lang w:bidi="ar"/>
          <w14:ligatures w14:val="standardContextual"/>
        </w:rPr>
      </w:pPr>
      <w:r w:rsidRPr="00264107">
        <w:rPr>
          <w:rFonts w:ascii="Calibri" w:eastAsiaTheme="minorHAnsi" w:hAnsi="Calibri" w:cs="Calibri"/>
          <w:kern w:val="2"/>
          <w:sz w:val="22"/>
          <w:szCs w:val="22"/>
          <w:rtl/>
          <w:lang w:bidi="ar"/>
          <w14:ligatures w14:val="standardContextual"/>
        </w:rPr>
        <w:t>بعد تناول وجبة الإفطار، ستنتهي رحلتنا، حاملةً معكم ذكريات رائعة تدوم طويلاً.</w:t>
      </w:r>
    </w:p>
    <w:p w14:paraId="7A2663DB" w14:textId="77777777" w:rsidR="004E3F07" w:rsidRPr="00264107" w:rsidRDefault="004E3F07" w:rsidP="004E3F07">
      <w:pPr>
        <w:widowControl w:val="0"/>
        <w:bidi/>
        <w:spacing w:after="0" w:line="240" w:lineRule="auto"/>
        <w:rPr>
          <w:rFonts w:ascii="Calibri" w:hAnsi="Calibri" w:cs="Calibri"/>
          <w:color w:val="FF0000"/>
          <w:sz w:val="22"/>
          <w:szCs w:val="22"/>
        </w:rPr>
      </w:pPr>
      <w:r w:rsidRPr="00264107">
        <w:rPr>
          <w:rFonts w:ascii="Calibri" w:hAnsi="Calibri" w:cs="Calibri"/>
          <w:color w:val="FF0000"/>
          <w:sz w:val="22"/>
          <w:szCs w:val="22"/>
          <w:rtl/>
        </w:rPr>
        <w:t xml:space="preserve">الأسعار تشمل: </w:t>
      </w:r>
    </w:p>
    <w:p w14:paraId="2DD1CCA9" w14:textId="77777777" w:rsidR="004E3F07" w:rsidRPr="00264107" w:rsidRDefault="00000000" w:rsidP="004E3F07">
      <w:pPr>
        <w:pStyle w:val="NormalWeb"/>
        <w:numPr>
          <w:ilvl w:val="0"/>
          <w:numId w:val="2"/>
        </w:numPr>
        <w:bidi/>
        <w:rPr>
          <w:rFonts w:ascii="Calibri" w:eastAsiaTheme="minorHAnsi" w:hAnsi="Calibri" w:cs="Calibri"/>
          <w:kern w:val="2"/>
          <w:sz w:val="22"/>
          <w:szCs w:val="22"/>
          <w:lang w:bidi="ar"/>
          <w14:ligatures w14:val="standardContextual"/>
        </w:rPr>
      </w:pPr>
      <w:sdt>
        <w:sdtPr>
          <w:rPr>
            <w:rFonts w:ascii="Calibri" w:eastAsiaTheme="minorHAnsi" w:hAnsi="Calibri" w:cs="Calibri"/>
            <w:kern w:val="2"/>
            <w:sz w:val="22"/>
            <w:szCs w:val="22"/>
            <w:rtl/>
            <w:lang w:bidi="ar"/>
            <w14:ligatures w14:val="standardContextual"/>
          </w:rPr>
          <w:tag w:val="goog_rdk_6402"/>
          <w:id w:val="880439022"/>
        </w:sdtPr>
        <w:sdtContent>
          <w:r w:rsidR="004E3F07" w:rsidRPr="00264107">
            <w:rPr>
              <w:rFonts w:ascii="Calibri" w:eastAsiaTheme="minorHAnsi" w:hAnsi="Calibri" w:cs="Calibri"/>
              <w:kern w:val="2"/>
              <w:sz w:val="22"/>
              <w:szCs w:val="22"/>
              <w:rtl/>
              <w:lang w:bidi="ar"/>
              <w14:ligatures w14:val="standardContextual"/>
            </w:rPr>
            <w:t>المواصلات</w:t>
          </w:r>
        </w:sdtContent>
      </w:sdt>
      <w:r w:rsidR="004E3F07"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6403"/>
          <w:id w:val="-186833052"/>
        </w:sdtPr>
        <w:sdtContent>
          <w:r w:rsidR="004E3F07" w:rsidRPr="00264107">
            <w:rPr>
              <w:rFonts w:ascii="Calibri" w:eastAsiaTheme="minorHAnsi" w:hAnsi="Calibri" w:cs="Calibri"/>
              <w:kern w:val="2"/>
              <w:sz w:val="22"/>
              <w:szCs w:val="22"/>
              <w:rtl/>
              <w:lang w:bidi="ar"/>
              <w14:ligatures w14:val="standardContextual"/>
            </w:rPr>
            <w:t>بواسطة</w:t>
          </w:r>
        </w:sdtContent>
      </w:sdt>
      <w:r w:rsidR="004E3F07"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6404"/>
          <w:id w:val="2092125059"/>
        </w:sdtPr>
        <w:sdtContent>
          <w:r w:rsidR="004E3F07" w:rsidRPr="00264107">
            <w:rPr>
              <w:rFonts w:ascii="Calibri" w:eastAsiaTheme="minorHAnsi" w:hAnsi="Calibri" w:cs="Calibri"/>
              <w:kern w:val="2"/>
              <w:sz w:val="22"/>
              <w:szCs w:val="22"/>
              <w:rtl/>
              <w:lang w:bidi="ar"/>
              <w14:ligatures w14:val="standardContextual"/>
            </w:rPr>
            <w:t>باص</w:t>
          </w:r>
        </w:sdtContent>
      </w:sdt>
      <w:r w:rsidR="004E3F07"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6405"/>
          <w:id w:val="822541274"/>
        </w:sdtPr>
        <w:sdtContent>
          <w:r w:rsidR="004E3F07" w:rsidRPr="00264107">
            <w:rPr>
              <w:rFonts w:ascii="Calibri" w:eastAsiaTheme="minorHAnsi" w:hAnsi="Calibri" w:cs="Calibri"/>
              <w:kern w:val="2"/>
              <w:sz w:val="22"/>
              <w:szCs w:val="22"/>
              <w:rtl/>
              <w:lang w:bidi="ar"/>
              <w14:ligatures w14:val="standardContextual"/>
            </w:rPr>
            <w:t>سياحي</w:t>
          </w:r>
        </w:sdtContent>
      </w:sdt>
    </w:p>
    <w:p w14:paraId="64A52BDC" w14:textId="77777777" w:rsidR="004E3F07" w:rsidRPr="00264107" w:rsidRDefault="00000000" w:rsidP="004E3F07">
      <w:pPr>
        <w:pStyle w:val="NormalWeb"/>
        <w:numPr>
          <w:ilvl w:val="0"/>
          <w:numId w:val="2"/>
        </w:numPr>
        <w:bidi/>
        <w:rPr>
          <w:rFonts w:ascii="Calibri" w:eastAsiaTheme="minorHAnsi" w:hAnsi="Calibri" w:cs="Calibri"/>
          <w:kern w:val="2"/>
          <w:sz w:val="22"/>
          <w:szCs w:val="22"/>
          <w:lang w:bidi="ar"/>
          <w14:ligatures w14:val="standardContextual"/>
        </w:rPr>
      </w:pPr>
      <w:sdt>
        <w:sdtPr>
          <w:rPr>
            <w:rFonts w:ascii="Calibri" w:eastAsiaTheme="minorHAnsi" w:hAnsi="Calibri" w:cs="Calibri"/>
            <w:kern w:val="2"/>
            <w:sz w:val="22"/>
            <w:szCs w:val="22"/>
            <w:rtl/>
            <w:lang w:bidi="ar"/>
            <w14:ligatures w14:val="standardContextual"/>
          </w:rPr>
          <w:tag w:val="goog_rdk_6406"/>
          <w:id w:val="1210299168"/>
        </w:sdtPr>
        <w:sdtContent>
          <w:r w:rsidR="004E3F07" w:rsidRPr="00264107">
            <w:rPr>
              <w:rFonts w:ascii="Calibri" w:eastAsiaTheme="minorHAnsi" w:hAnsi="Calibri" w:cs="Calibri"/>
              <w:kern w:val="2"/>
              <w:sz w:val="22"/>
              <w:szCs w:val="22"/>
              <w:rtl/>
              <w:lang w:bidi="ar"/>
              <w14:ligatures w14:val="standardContextual"/>
            </w:rPr>
            <w:t>التأمين</w:t>
          </w:r>
        </w:sdtContent>
      </w:sdt>
      <w:r w:rsidR="004E3F07"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6407"/>
          <w:id w:val="1188644487"/>
        </w:sdtPr>
        <w:sdtContent>
          <w:r w:rsidR="004E3F07" w:rsidRPr="00264107">
            <w:rPr>
              <w:rFonts w:ascii="Calibri" w:eastAsiaTheme="minorHAnsi" w:hAnsi="Calibri" w:cs="Calibri"/>
              <w:kern w:val="2"/>
              <w:sz w:val="22"/>
              <w:szCs w:val="22"/>
              <w:rtl/>
              <w:lang w:bidi="ar"/>
              <w14:ligatures w14:val="standardContextual"/>
            </w:rPr>
            <w:t>للخدمات</w:t>
          </w:r>
        </w:sdtContent>
      </w:sdt>
      <w:r w:rsidR="004E3F07"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6408"/>
          <w:id w:val="182942333"/>
        </w:sdtPr>
        <w:sdtContent>
          <w:r w:rsidR="004E3F07" w:rsidRPr="00264107">
            <w:rPr>
              <w:rFonts w:ascii="Calibri" w:eastAsiaTheme="minorHAnsi" w:hAnsi="Calibri" w:cs="Calibri"/>
              <w:kern w:val="2"/>
              <w:sz w:val="22"/>
              <w:szCs w:val="22"/>
              <w:rtl/>
              <w:lang w:bidi="ar"/>
              <w14:ligatures w14:val="standardContextual"/>
            </w:rPr>
            <w:t>المذكورة</w:t>
          </w:r>
        </w:sdtContent>
      </w:sdt>
      <w:r w:rsidR="004E3F07"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6409"/>
          <w:id w:val="1567144981"/>
        </w:sdtPr>
        <w:sdtContent>
          <w:r w:rsidR="004E3F07" w:rsidRPr="00264107">
            <w:rPr>
              <w:rFonts w:ascii="Calibri" w:eastAsiaTheme="minorHAnsi" w:hAnsi="Calibri" w:cs="Calibri"/>
              <w:kern w:val="2"/>
              <w:sz w:val="22"/>
              <w:szCs w:val="22"/>
              <w:rtl/>
              <w:lang w:bidi="ar"/>
              <w14:ligatures w14:val="standardContextual"/>
            </w:rPr>
            <w:t>بالبرنامج</w:t>
          </w:r>
        </w:sdtContent>
      </w:sdt>
      <w:r w:rsidR="004E3F07" w:rsidRPr="00264107">
        <w:rPr>
          <w:rFonts w:ascii="Calibri" w:eastAsiaTheme="minorHAnsi" w:hAnsi="Calibri" w:cs="Calibri"/>
          <w:kern w:val="2"/>
          <w:sz w:val="22"/>
          <w:szCs w:val="22"/>
          <w:rtl/>
          <w:lang w:bidi="ar"/>
          <w14:ligatures w14:val="standardContextual"/>
        </w:rPr>
        <w:t xml:space="preserve"> </w:t>
      </w:r>
    </w:p>
    <w:p w14:paraId="2F90872A" w14:textId="77777777" w:rsidR="004E3F07" w:rsidRPr="00264107" w:rsidRDefault="00000000" w:rsidP="004E3F07">
      <w:pPr>
        <w:pStyle w:val="NormalWeb"/>
        <w:numPr>
          <w:ilvl w:val="0"/>
          <w:numId w:val="2"/>
        </w:numPr>
        <w:bidi/>
        <w:rPr>
          <w:rFonts w:ascii="Calibri" w:eastAsiaTheme="minorHAnsi" w:hAnsi="Calibri" w:cs="Calibri"/>
          <w:kern w:val="2"/>
          <w:sz w:val="22"/>
          <w:szCs w:val="22"/>
          <w:lang w:bidi="ar"/>
          <w14:ligatures w14:val="standardContextual"/>
        </w:rPr>
      </w:pPr>
      <w:sdt>
        <w:sdtPr>
          <w:rPr>
            <w:rFonts w:ascii="Calibri" w:eastAsiaTheme="minorHAnsi" w:hAnsi="Calibri" w:cs="Calibri"/>
            <w:kern w:val="2"/>
            <w:sz w:val="22"/>
            <w:szCs w:val="22"/>
            <w:rtl/>
            <w:lang w:bidi="ar"/>
            <w14:ligatures w14:val="standardContextual"/>
          </w:rPr>
          <w:tag w:val="goog_rdk_6410"/>
          <w:id w:val="-458264922"/>
        </w:sdtPr>
        <w:sdtContent>
          <w:r w:rsidR="004E3F07" w:rsidRPr="00264107">
            <w:rPr>
              <w:rFonts w:ascii="Calibri" w:eastAsiaTheme="minorHAnsi" w:hAnsi="Calibri" w:cs="Calibri"/>
              <w:kern w:val="2"/>
              <w:sz w:val="22"/>
              <w:szCs w:val="22"/>
              <w:rtl/>
              <w:lang w:bidi="ar"/>
              <w14:ligatures w14:val="standardContextual"/>
            </w:rPr>
            <w:t>دليل</w:t>
          </w:r>
        </w:sdtContent>
      </w:sdt>
      <w:r w:rsidR="004E3F07"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6411"/>
          <w:id w:val="923383261"/>
        </w:sdtPr>
        <w:sdtContent>
          <w:r w:rsidR="004E3F07" w:rsidRPr="00264107">
            <w:rPr>
              <w:rFonts w:ascii="Calibri" w:eastAsiaTheme="minorHAnsi" w:hAnsi="Calibri" w:cs="Calibri"/>
              <w:kern w:val="2"/>
              <w:sz w:val="22"/>
              <w:szCs w:val="22"/>
              <w:rtl/>
              <w:lang w:bidi="ar"/>
              <w14:ligatures w14:val="standardContextual"/>
            </w:rPr>
            <w:t>سياحي</w:t>
          </w:r>
        </w:sdtContent>
      </w:sdt>
      <w:r w:rsidR="004E3F07"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6412"/>
          <w:id w:val="990832237"/>
        </w:sdtPr>
        <w:sdtContent>
          <w:r w:rsidR="004E3F07" w:rsidRPr="00264107">
            <w:rPr>
              <w:rFonts w:ascii="Calibri" w:eastAsiaTheme="minorHAnsi" w:hAnsi="Calibri" w:cs="Calibri"/>
              <w:kern w:val="2"/>
              <w:sz w:val="22"/>
              <w:szCs w:val="22"/>
              <w:rtl/>
              <w:lang w:bidi="ar"/>
              <w14:ligatures w14:val="standardContextual"/>
            </w:rPr>
            <w:t>باللغة</w:t>
          </w:r>
        </w:sdtContent>
      </w:sdt>
      <w:r w:rsidR="004E3F07"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6413"/>
          <w:id w:val="1488137666"/>
        </w:sdtPr>
        <w:sdtContent>
          <w:r w:rsidR="004E3F07" w:rsidRPr="00264107">
            <w:rPr>
              <w:rFonts w:ascii="Calibri" w:eastAsiaTheme="minorHAnsi" w:hAnsi="Calibri" w:cs="Calibri"/>
              <w:kern w:val="2"/>
              <w:sz w:val="22"/>
              <w:szCs w:val="22"/>
              <w:rtl/>
              <w:lang w:bidi="ar"/>
              <w14:ligatures w14:val="standardContextual"/>
            </w:rPr>
            <w:t>الانجليزية</w:t>
          </w:r>
        </w:sdtContent>
      </w:sdt>
    </w:p>
    <w:p w14:paraId="569E33D8" w14:textId="77777777" w:rsidR="004E3F07" w:rsidRPr="00264107" w:rsidRDefault="00000000" w:rsidP="004E3F07">
      <w:pPr>
        <w:pStyle w:val="NormalWeb"/>
        <w:numPr>
          <w:ilvl w:val="0"/>
          <w:numId w:val="2"/>
        </w:numPr>
        <w:bidi/>
        <w:rPr>
          <w:rFonts w:ascii="Calibri" w:eastAsiaTheme="minorHAnsi" w:hAnsi="Calibri" w:cs="Calibri"/>
          <w:kern w:val="2"/>
          <w:sz w:val="22"/>
          <w:szCs w:val="22"/>
          <w:lang w:bidi="ar"/>
          <w14:ligatures w14:val="standardContextual"/>
        </w:rPr>
      </w:pPr>
      <w:sdt>
        <w:sdtPr>
          <w:rPr>
            <w:rFonts w:ascii="Calibri" w:eastAsiaTheme="minorHAnsi" w:hAnsi="Calibri" w:cs="Calibri"/>
            <w:kern w:val="2"/>
            <w:sz w:val="22"/>
            <w:szCs w:val="22"/>
            <w:rtl/>
            <w:lang w:bidi="ar"/>
            <w14:ligatures w14:val="standardContextual"/>
          </w:rPr>
          <w:tag w:val="goog_rdk_6414"/>
          <w:id w:val="-1026934775"/>
        </w:sdtPr>
        <w:sdtContent>
          <w:r w:rsidR="004E3F07" w:rsidRPr="00264107">
            <w:rPr>
              <w:rFonts w:ascii="Calibri" w:eastAsiaTheme="minorHAnsi" w:hAnsi="Calibri" w:cs="Calibri"/>
              <w:kern w:val="2"/>
              <w:sz w:val="22"/>
              <w:szCs w:val="22"/>
              <w:rtl/>
              <w:lang w:bidi="ar"/>
              <w14:ligatures w14:val="standardContextual"/>
            </w:rPr>
            <w:t>الإقامة</w:t>
          </w:r>
        </w:sdtContent>
      </w:sdt>
      <w:r w:rsidR="004E3F07"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6415"/>
          <w:id w:val="-46839706"/>
        </w:sdtPr>
        <w:sdtContent>
          <w:r w:rsidR="004E3F07" w:rsidRPr="00264107">
            <w:rPr>
              <w:rFonts w:ascii="Calibri" w:eastAsiaTheme="minorHAnsi" w:hAnsi="Calibri" w:cs="Calibri"/>
              <w:kern w:val="2"/>
              <w:sz w:val="22"/>
              <w:szCs w:val="22"/>
              <w:rtl/>
              <w:lang w:bidi="ar"/>
              <w14:ligatures w14:val="standardContextual"/>
            </w:rPr>
            <w:t>في</w:t>
          </w:r>
        </w:sdtContent>
      </w:sdt>
      <w:r w:rsidR="004E3F07"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6416"/>
          <w:id w:val="-1078366285"/>
        </w:sdtPr>
        <w:sdtContent>
          <w:r w:rsidR="004E3F07" w:rsidRPr="00264107">
            <w:rPr>
              <w:rFonts w:ascii="Calibri" w:eastAsiaTheme="minorHAnsi" w:hAnsi="Calibri" w:cs="Calibri"/>
              <w:kern w:val="2"/>
              <w:sz w:val="22"/>
              <w:szCs w:val="22"/>
              <w:rtl/>
              <w:lang w:bidi="ar"/>
              <w14:ligatures w14:val="standardContextual"/>
            </w:rPr>
            <w:t>فنادق</w:t>
          </w:r>
        </w:sdtContent>
      </w:sdt>
      <w:r w:rsidR="004E3F07" w:rsidRPr="00264107">
        <w:rPr>
          <w:rFonts w:ascii="Calibri" w:eastAsiaTheme="minorHAnsi" w:hAnsi="Calibri" w:cs="Calibri"/>
          <w:kern w:val="2"/>
          <w:sz w:val="22"/>
          <w:szCs w:val="22"/>
          <w:rtl/>
          <w:lang w:bidi="ar"/>
          <w14:ligatures w14:val="standardContextual"/>
        </w:rPr>
        <w:t xml:space="preserve"> 3 </w:t>
      </w:r>
      <w:sdt>
        <w:sdtPr>
          <w:rPr>
            <w:rFonts w:ascii="Calibri" w:eastAsiaTheme="minorHAnsi" w:hAnsi="Calibri" w:cs="Calibri"/>
            <w:kern w:val="2"/>
            <w:sz w:val="22"/>
            <w:szCs w:val="22"/>
            <w:rtl/>
            <w:lang w:bidi="ar"/>
            <w14:ligatures w14:val="standardContextual"/>
          </w:rPr>
          <w:tag w:val="goog_rdk_6417"/>
          <w:id w:val="1943950760"/>
        </w:sdtPr>
        <w:sdtContent>
          <w:r w:rsidR="004E3F07" w:rsidRPr="00264107">
            <w:rPr>
              <w:rFonts w:ascii="Calibri" w:eastAsiaTheme="minorHAnsi" w:hAnsi="Calibri" w:cs="Calibri"/>
              <w:kern w:val="2"/>
              <w:sz w:val="22"/>
              <w:szCs w:val="22"/>
              <w:rtl/>
              <w:lang w:bidi="ar"/>
              <w14:ligatures w14:val="standardContextual"/>
            </w:rPr>
            <w:t>أو</w:t>
          </w:r>
        </w:sdtContent>
      </w:sdt>
      <w:r w:rsidR="004E3F07" w:rsidRPr="00264107">
        <w:rPr>
          <w:rFonts w:ascii="Calibri" w:eastAsiaTheme="minorHAnsi" w:hAnsi="Calibri" w:cs="Calibri"/>
          <w:kern w:val="2"/>
          <w:sz w:val="22"/>
          <w:szCs w:val="22"/>
          <w:rtl/>
          <w:lang w:bidi="ar"/>
          <w14:ligatures w14:val="standardContextual"/>
        </w:rPr>
        <w:t xml:space="preserve"> 4 </w:t>
      </w:r>
      <w:sdt>
        <w:sdtPr>
          <w:rPr>
            <w:rFonts w:ascii="Calibri" w:eastAsiaTheme="minorHAnsi" w:hAnsi="Calibri" w:cs="Calibri"/>
            <w:kern w:val="2"/>
            <w:sz w:val="22"/>
            <w:szCs w:val="22"/>
            <w:rtl/>
            <w:lang w:bidi="ar"/>
            <w14:ligatures w14:val="standardContextual"/>
          </w:rPr>
          <w:tag w:val="goog_rdk_6418"/>
          <w:id w:val="1436940288"/>
        </w:sdtPr>
        <w:sdtContent>
          <w:r w:rsidR="004E3F07" w:rsidRPr="00264107">
            <w:rPr>
              <w:rFonts w:ascii="Calibri" w:eastAsiaTheme="minorHAnsi" w:hAnsi="Calibri" w:cs="Calibri"/>
              <w:kern w:val="2"/>
              <w:sz w:val="22"/>
              <w:szCs w:val="22"/>
              <w:rtl/>
              <w:lang w:bidi="ar"/>
              <w14:ligatures w14:val="standardContextual"/>
            </w:rPr>
            <w:t>نجوم</w:t>
          </w:r>
        </w:sdtContent>
      </w:sdt>
      <w:r w:rsidR="004E3F07" w:rsidRPr="00264107">
        <w:rPr>
          <w:rFonts w:ascii="Calibri" w:eastAsiaTheme="minorHAnsi" w:hAnsi="Calibri" w:cs="Calibri"/>
          <w:kern w:val="2"/>
          <w:sz w:val="22"/>
          <w:szCs w:val="22"/>
          <w:rtl/>
          <w:lang w:bidi="ar"/>
          <w14:ligatures w14:val="standardContextual"/>
        </w:rPr>
        <w:t xml:space="preserve"> </w:t>
      </w:r>
    </w:p>
    <w:p w14:paraId="0E37BA4A" w14:textId="77777777" w:rsidR="004E3F07" w:rsidRPr="00264107" w:rsidRDefault="00000000" w:rsidP="004E3F07">
      <w:pPr>
        <w:pStyle w:val="NormalWeb"/>
        <w:numPr>
          <w:ilvl w:val="0"/>
          <w:numId w:val="2"/>
        </w:numPr>
        <w:bidi/>
        <w:rPr>
          <w:rFonts w:ascii="Calibri" w:eastAsiaTheme="minorHAnsi" w:hAnsi="Calibri" w:cs="Calibri"/>
          <w:kern w:val="2"/>
          <w:sz w:val="22"/>
          <w:szCs w:val="22"/>
          <w:lang w:bidi="ar"/>
          <w14:ligatures w14:val="standardContextual"/>
        </w:rPr>
      </w:pPr>
      <w:sdt>
        <w:sdtPr>
          <w:rPr>
            <w:rFonts w:ascii="Calibri" w:eastAsiaTheme="minorHAnsi" w:hAnsi="Calibri" w:cs="Calibri"/>
            <w:kern w:val="2"/>
            <w:sz w:val="22"/>
            <w:szCs w:val="22"/>
            <w:rtl/>
            <w:lang w:bidi="ar"/>
            <w14:ligatures w14:val="standardContextual"/>
          </w:rPr>
          <w:tag w:val="goog_rdk_6419"/>
          <w:id w:val="-2124909143"/>
        </w:sdtPr>
        <w:sdtContent>
          <w:r w:rsidR="004E3F07" w:rsidRPr="00264107">
            <w:rPr>
              <w:rFonts w:ascii="Calibri" w:eastAsiaTheme="minorHAnsi" w:hAnsi="Calibri" w:cs="Calibri"/>
              <w:kern w:val="2"/>
              <w:sz w:val="22"/>
              <w:szCs w:val="22"/>
              <w:rtl/>
              <w:lang w:bidi="ar"/>
              <w14:ligatures w14:val="standardContextual"/>
            </w:rPr>
            <w:t>بوفيه</w:t>
          </w:r>
        </w:sdtContent>
      </w:sdt>
      <w:r w:rsidR="004E3F07"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6420"/>
          <w:id w:val="1040788005"/>
        </w:sdtPr>
        <w:sdtContent>
          <w:r w:rsidR="004E3F07" w:rsidRPr="00264107">
            <w:rPr>
              <w:rFonts w:ascii="Calibri" w:eastAsiaTheme="minorHAnsi" w:hAnsi="Calibri" w:cs="Calibri"/>
              <w:kern w:val="2"/>
              <w:sz w:val="22"/>
              <w:szCs w:val="22"/>
              <w:rtl/>
              <w:lang w:bidi="ar"/>
              <w14:ligatures w14:val="standardContextual"/>
            </w:rPr>
            <w:t>الإفطار</w:t>
          </w:r>
        </w:sdtContent>
      </w:sdt>
    </w:p>
    <w:p w14:paraId="0AF2740A" w14:textId="629D42C4" w:rsidR="004E3F07" w:rsidRPr="00264107" w:rsidRDefault="00000000" w:rsidP="004E3F07">
      <w:pPr>
        <w:pStyle w:val="NormalWeb"/>
        <w:numPr>
          <w:ilvl w:val="0"/>
          <w:numId w:val="2"/>
        </w:numPr>
        <w:bidi/>
        <w:rPr>
          <w:rFonts w:ascii="Calibri" w:eastAsiaTheme="minorHAnsi" w:hAnsi="Calibri" w:cs="Calibri"/>
          <w:kern w:val="2"/>
          <w:sz w:val="22"/>
          <w:szCs w:val="22"/>
          <w:lang w:bidi="ar"/>
          <w14:ligatures w14:val="standardContextual"/>
        </w:rPr>
      </w:pPr>
      <w:sdt>
        <w:sdtPr>
          <w:rPr>
            <w:rFonts w:ascii="Calibri" w:eastAsiaTheme="minorHAnsi" w:hAnsi="Calibri" w:cs="Calibri"/>
            <w:kern w:val="2"/>
            <w:sz w:val="22"/>
            <w:szCs w:val="22"/>
            <w:rtl/>
            <w:lang w:bidi="ar"/>
            <w14:ligatures w14:val="standardContextual"/>
          </w:rPr>
          <w:tag w:val="goog_rdk_6421"/>
          <w:id w:val="547877566"/>
        </w:sdtPr>
        <w:sdtContent>
          <w:r w:rsidR="004E3F07" w:rsidRPr="00264107">
            <w:rPr>
              <w:rFonts w:ascii="Calibri" w:eastAsiaTheme="minorHAnsi" w:hAnsi="Calibri" w:cs="Calibri"/>
              <w:kern w:val="2"/>
              <w:sz w:val="22"/>
              <w:szCs w:val="22"/>
              <w:rtl/>
              <w:lang w:bidi="ar"/>
              <w14:ligatures w14:val="standardContextual"/>
            </w:rPr>
            <w:t>الاستقبال</w:t>
          </w:r>
        </w:sdtContent>
      </w:sdt>
      <w:r w:rsidR="004E3F07"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6422"/>
          <w:id w:val="-522554828"/>
        </w:sdtPr>
        <w:sdtContent>
          <w:r w:rsidR="004E3F07" w:rsidRPr="00264107">
            <w:rPr>
              <w:rFonts w:ascii="Calibri" w:eastAsiaTheme="minorHAnsi" w:hAnsi="Calibri" w:cs="Calibri"/>
              <w:kern w:val="2"/>
              <w:sz w:val="22"/>
              <w:szCs w:val="22"/>
              <w:rtl/>
              <w:lang w:bidi="ar"/>
              <w14:ligatures w14:val="standardContextual"/>
            </w:rPr>
            <w:t>في</w:t>
          </w:r>
        </w:sdtContent>
      </w:sdt>
      <w:r w:rsidR="004E3F07"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6423"/>
          <w:id w:val="-2145646712"/>
        </w:sdtPr>
        <w:sdtContent>
          <w:r w:rsidR="004E3F07" w:rsidRPr="00264107">
            <w:rPr>
              <w:rFonts w:ascii="Calibri" w:eastAsiaTheme="minorHAnsi" w:hAnsi="Calibri" w:cs="Calibri"/>
              <w:kern w:val="2"/>
              <w:sz w:val="22"/>
              <w:szCs w:val="22"/>
              <w:rtl/>
              <w:lang w:bidi="ar"/>
              <w14:ligatures w14:val="standardContextual"/>
            </w:rPr>
            <w:t>المطار</w:t>
          </w:r>
        </w:sdtContent>
      </w:sdt>
      <w:r w:rsidR="004E3F07" w:rsidRPr="00264107">
        <w:rPr>
          <w:rFonts w:ascii="Calibri" w:eastAsiaTheme="minorHAnsi" w:hAnsi="Calibri" w:cs="Calibri"/>
          <w:kern w:val="2"/>
          <w:sz w:val="22"/>
          <w:szCs w:val="22"/>
          <w:rtl/>
          <w:lang w:bidi="ar"/>
          <w14:ligatures w14:val="standardContextual"/>
        </w:rPr>
        <w:t xml:space="preserve"> </w:t>
      </w:r>
      <w:sdt>
        <w:sdtPr>
          <w:rPr>
            <w:rFonts w:ascii="Calibri" w:eastAsiaTheme="minorHAnsi" w:hAnsi="Calibri" w:cs="Calibri"/>
            <w:kern w:val="2"/>
            <w:sz w:val="22"/>
            <w:szCs w:val="22"/>
            <w:rtl/>
            <w:lang w:bidi="ar"/>
            <w14:ligatures w14:val="standardContextual"/>
          </w:rPr>
          <w:tag w:val="goog_rdk_6424"/>
          <w:id w:val="636073108"/>
        </w:sdtPr>
        <w:sdtContent>
          <w:r w:rsidR="004E3F07" w:rsidRPr="00264107">
            <w:rPr>
              <w:rFonts w:ascii="Calibri" w:eastAsiaTheme="minorHAnsi" w:hAnsi="Calibri" w:cs="Calibri"/>
              <w:kern w:val="2"/>
              <w:sz w:val="22"/>
              <w:szCs w:val="22"/>
              <w:rtl/>
              <w:lang w:bidi="ar"/>
              <w14:ligatures w14:val="standardContextual"/>
            </w:rPr>
            <w:t xml:space="preserve">الرئيسي </w:t>
          </w:r>
        </w:sdtContent>
      </w:sdt>
    </w:p>
    <w:p w14:paraId="74D141EE" w14:textId="67318BF5" w:rsidR="004E3F07" w:rsidRPr="00264107" w:rsidRDefault="004E3F07" w:rsidP="004E3F07">
      <w:pPr>
        <w:pStyle w:val="NormalWeb"/>
        <w:numPr>
          <w:ilvl w:val="0"/>
          <w:numId w:val="2"/>
        </w:numPr>
        <w:bidi/>
        <w:rPr>
          <w:rFonts w:ascii="Calibri" w:eastAsiaTheme="minorHAnsi" w:hAnsi="Calibri" w:cs="Calibri"/>
          <w:kern w:val="2"/>
          <w:sz w:val="22"/>
          <w:szCs w:val="22"/>
          <w:lang w:bidi="ar"/>
          <w14:ligatures w14:val="standardContextual"/>
        </w:rPr>
      </w:pPr>
      <w:r w:rsidRPr="00264107">
        <w:rPr>
          <w:rFonts w:ascii="Calibri" w:eastAsiaTheme="minorHAnsi" w:hAnsi="Calibri" w:cs="Calibri"/>
          <w:kern w:val="2"/>
          <w:sz w:val="22"/>
          <w:szCs w:val="22"/>
          <w:rtl/>
          <w:lang w:bidi="ar"/>
          <w14:ligatures w14:val="standardContextual"/>
        </w:rPr>
        <w:t>جولة سياحية في: نيويورك، بوسطن، مونتريال، كيبيك</w:t>
      </w:r>
    </w:p>
    <w:p w14:paraId="789CE54D" w14:textId="72D32AD0" w:rsidR="004E3F07" w:rsidRPr="00264107" w:rsidRDefault="004E3F07" w:rsidP="004E3F07">
      <w:pPr>
        <w:pStyle w:val="NormalWeb"/>
        <w:numPr>
          <w:ilvl w:val="0"/>
          <w:numId w:val="2"/>
        </w:numPr>
        <w:bidi/>
        <w:rPr>
          <w:rFonts w:ascii="Calibri" w:eastAsiaTheme="minorHAnsi" w:hAnsi="Calibri" w:cs="Calibri"/>
          <w:b/>
          <w:bCs/>
          <w:color w:val="002060"/>
          <w:kern w:val="2"/>
          <w:sz w:val="22"/>
          <w:szCs w:val="22"/>
          <w14:ligatures w14:val="standardContextual"/>
        </w:rPr>
      </w:pPr>
      <w:r w:rsidRPr="00264107">
        <w:rPr>
          <w:rFonts w:ascii="Calibri" w:eastAsiaTheme="minorHAnsi" w:hAnsi="Calibri" w:cs="Calibri"/>
          <w:kern w:val="2"/>
          <w:sz w:val="22"/>
          <w:szCs w:val="22"/>
          <w:rtl/>
          <w:lang w:bidi="ar"/>
          <w14:ligatures w14:val="standardContextual"/>
        </w:rPr>
        <w:t>الانتقال مساءً: ميدان تايمز سكوير في نيويورك</w:t>
      </w:r>
    </w:p>
    <w:p w14:paraId="38F98E11" w14:textId="77777777" w:rsidR="004E3F07" w:rsidRPr="00264107" w:rsidRDefault="004E3F07" w:rsidP="004E3F07">
      <w:pPr>
        <w:widowControl w:val="0"/>
        <w:bidi/>
        <w:spacing w:after="0" w:line="240" w:lineRule="auto"/>
        <w:rPr>
          <w:rFonts w:ascii="Calibri" w:hAnsi="Calibri" w:cs="Calibri"/>
          <w:color w:val="FF0000"/>
          <w:sz w:val="22"/>
          <w:szCs w:val="22"/>
        </w:rPr>
      </w:pPr>
      <w:r w:rsidRPr="00264107">
        <w:rPr>
          <w:rFonts w:ascii="Calibri" w:hAnsi="Calibri" w:cs="Calibri"/>
          <w:color w:val="FF0000"/>
          <w:sz w:val="22"/>
          <w:szCs w:val="22"/>
          <w:rtl/>
        </w:rPr>
        <w:t>السعر لا يشمل</w:t>
      </w:r>
    </w:p>
    <w:p w14:paraId="58CBFB6A" w14:textId="77777777" w:rsidR="004E3F07" w:rsidRPr="00264107" w:rsidRDefault="004E3F07" w:rsidP="004E3F07">
      <w:pPr>
        <w:pStyle w:val="NormalWeb"/>
        <w:numPr>
          <w:ilvl w:val="0"/>
          <w:numId w:val="2"/>
        </w:numPr>
        <w:bidi/>
        <w:rPr>
          <w:rFonts w:ascii="Calibri" w:eastAsiaTheme="minorHAnsi" w:hAnsi="Calibri" w:cs="Calibri"/>
          <w:kern w:val="2"/>
          <w:sz w:val="22"/>
          <w:szCs w:val="22"/>
          <w:lang w:bidi="ar"/>
          <w14:ligatures w14:val="standardContextual"/>
        </w:rPr>
      </w:pPr>
      <w:r w:rsidRPr="00264107">
        <w:rPr>
          <w:rFonts w:ascii="Calibri" w:eastAsiaTheme="minorHAnsi" w:hAnsi="Calibri" w:cs="Calibri"/>
          <w:kern w:val="2"/>
          <w:sz w:val="22"/>
          <w:szCs w:val="22"/>
          <w:rtl/>
          <w:lang w:bidi="ar"/>
          <w14:ligatures w14:val="standardContextual"/>
        </w:rPr>
        <w:t>التوديع من الفندق الى المطار للمغادرة</w:t>
      </w:r>
    </w:p>
    <w:p w14:paraId="2478F829" w14:textId="77777777" w:rsidR="004E3F07" w:rsidRPr="00264107" w:rsidRDefault="004E3F07" w:rsidP="004E3F07">
      <w:pPr>
        <w:widowControl w:val="0"/>
        <w:pBdr>
          <w:top w:val="nil"/>
          <w:left w:val="nil"/>
          <w:bottom w:val="nil"/>
          <w:right w:val="nil"/>
          <w:between w:val="nil"/>
        </w:pBdr>
        <w:bidi/>
        <w:spacing w:after="0" w:line="240" w:lineRule="auto"/>
        <w:ind w:left="720"/>
        <w:rPr>
          <w:rFonts w:ascii="Calibri" w:eastAsia="Arial" w:hAnsi="Calibri" w:cs="Calibri"/>
          <w:sz w:val="22"/>
          <w:szCs w:val="22"/>
        </w:rPr>
      </w:pPr>
    </w:p>
    <w:p w14:paraId="6B9DA277" w14:textId="77777777" w:rsidR="00907BE2" w:rsidRPr="00264107" w:rsidRDefault="00907BE2" w:rsidP="004E3F07">
      <w:pPr>
        <w:pStyle w:val="NormalWeb"/>
        <w:bidi/>
        <w:spacing w:after="0"/>
        <w:rPr>
          <w:rFonts w:ascii="Calibri" w:eastAsiaTheme="minorHAnsi" w:hAnsi="Calibri" w:cs="Calibri"/>
          <w:kern w:val="2"/>
          <w:sz w:val="22"/>
          <w:szCs w:val="22"/>
          <w:lang w:bidi="ar"/>
          <w14:ligatures w14:val="standardContextual"/>
        </w:rPr>
      </w:pPr>
    </w:p>
    <w:p w14:paraId="519421E9" w14:textId="77777777" w:rsidR="00F851C8" w:rsidRDefault="00F851C8" w:rsidP="00F851C8">
      <w:pPr>
        <w:tabs>
          <w:tab w:val="left" w:pos="3780"/>
        </w:tabs>
        <w:jc w:val="right"/>
      </w:pPr>
    </w:p>
    <w:p w14:paraId="1012F85F" w14:textId="1A6B4FFF" w:rsidR="00F851C8" w:rsidRDefault="00F851C8" w:rsidP="00F851C8">
      <w:pPr>
        <w:tabs>
          <w:tab w:val="left" w:pos="3780"/>
        </w:tabs>
      </w:pPr>
      <w:r w:rsidRPr="00F851C8">
        <w:br w:type="page"/>
      </w:r>
      <w:r>
        <w:lastRenderedPageBreak/>
        <w:tab/>
      </w:r>
    </w:p>
    <w:p w14:paraId="7FABCBBA" w14:textId="77777777" w:rsidR="00BB2443" w:rsidRDefault="00BB2443"/>
    <w:sectPr w:rsidR="00BB244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EAC97" w14:textId="77777777" w:rsidR="000F53CA" w:rsidRDefault="000F53CA" w:rsidP="00F851C8">
      <w:pPr>
        <w:spacing w:after="0" w:line="240" w:lineRule="auto"/>
      </w:pPr>
      <w:r>
        <w:separator/>
      </w:r>
    </w:p>
  </w:endnote>
  <w:endnote w:type="continuationSeparator" w:id="0">
    <w:p w14:paraId="2BFFA266" w14:textId="77777777" w:rsidR="000F53CA" w:rsidRDefault="000F53CA" w:rsidP="00F85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1ED8E" w14:textId="77777777" w:rsidR="00F851C8" w:rsidRPr="00FF0B09" w:rsidRDefault="00F851C8" w:rsidP="00F851C8">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52A7FA32" w14:textId="77777777" w:rsidR="00F851C8" w:rsidRDefault="00F851C8" w:rsidP="00F851C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DB685" w14:textId="77777777" w:rsidR="000F53CA" w:rsidRDefault="000F53CA" w:rsidP="00F851C8">
      <w:pPr>
        <w:spacing w:after="0" w:line="240" w:lineRule="auto"/>
      </w:pPr>
      <w:r>
        <w:separator/>
      </w:r>
    </w:p>
  </w:footnote>
  <w:footnote w:type="continuationSeparator" w:id="0">
    <w:p w14:paraId="5D19E6FF" w14:textId="77777777" w:rsidR="000F53CA" w:rsidRDefault="000F53CA" w:rsidP="00F85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C38DC" w14:textId="1FEB1D61" w:rsidR="00F851C8" w:rsidRDefault="00F851C8">
    <w:pPr>
      <w:pStyle w:val="Header"/>
    </w:pPr>
    <w:r>
      <w:rPr>
        <w:noProof/>
      </w:rPr>
      <w:drawing>
        <wp:anchor distT="0" distB="0" distL="114300" distR="114300" simplePos="0" relativeHeight="251659264" behindDoc="1" locked="0" layoutInCell="1" allowOverlap="1" wp14:anchorId="19D2E197" wp14:editId="4F9D9862">
          <wp:simplePos x="0" y="0"/>
          <wp:positionH relativeFrom="column">
            <wp:posOffset>-800100</wp:posOffset>
          </wp:positionH>
          <wp:positionV relativeFrom="paragraph">
            <wp:posOffset>-390525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00635"/>
    <w:multiLevelType w:val="hybridMultilevel"/>
    <w:tmpl w:val="987AF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96858830">
    <w:abstractNumId w:val="1"/>
  </w:num>
  <w:num w:numId="2" w16cid:durableId="1485967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1C8"/>
    <w:rsid w:val="000F53CA"/>
    <w:rsid w:val="00264107"/>
    <w:rsid w:val="00485374"/>
    <w:rsid w:val="004E3F07"/>
    <w:rsid w:val="00652C11"/>
    <w:rsid w:val="007D3F5E"/>
    <w:rsid w:val="008C145F"/>
    <w:rsid w:val="00907BE2"/>
    <w:rsid w:val="00AA23CB"/>
    <w:rsid w:val="00BB2443"/>
    <w:rsid w:val="00F851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78802"/>
  <w15:chartTrackingRefBased/>
  <w15:docId w15:val="{9F9352C3-0BF0-44BF-BF44-2AC413038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5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5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51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51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51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51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1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1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1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1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51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51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1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1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1C8"/>
    <w:rPr>
      <w:rFonts w:eastAsiaTheme="majorEastAsia" w:cstheme="majorBidi"/>
      <w:color w:val="272727" w:themeColor="text1" w:themeTint="D8"/>
    </w:rPr>
  </w:style>
  <w:style w:type="paragraph" w:styleId="Title">
    <w:name w:val="Title"/>
    <w:basedOn w:val="Normal"/>
    <w:next w:val="Normal"/>
    <w:link w:val="TitleChar"/>
    <w:uiPriority w:val="10"/>
    <w:qFormat/>
    <w:rsid w:val="00F85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1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1C8"/>
    <w:pPr>
      <w:spacing w:before="160"/>
      <w:jc w:val="center"/>
    </w:pPr>
    <w:rPr>
      <w:i/>
      <w:iCs/>
      <w:color w:val="404040" w:themeColor="text1" w:themeTint="BF"/>
    </w:rPr>
  </w:style>
  <w:style w:type="character" w:customStyle="1" w:styleId="QuoteChar">
    <w:name w:val="Quote Char"/>
    <w:basedOn w:val="DefaultParagraphFont"/>
    <w:link w:val="Quote"/>
    <w:uiPriority w:val="29"/>
    <w:rsid w:val="00F851C8"/>
    <w:rPr>
      <w:i/>
      <w:iCs/>
      <w:color w:val="404040" w:themeColor="text1" w:themeTint="BF"/>
    </w:rPr>
  </w:style>
  <w:style w:type="paragraph" w:styleId="ListParagraph">
    <w:name w:val="List Paragraph"/>
    <w:basedOn w:val="Normal"/>
    <w:uiPriority w:val="34"/>
    <w:qFormat/>
    <w:rsid w:val="00F851C8"/>
    <w:pPr>
      <w:ind w:left="720"/>
      <w:contextualSpacing/>
    </w:pPr>
  </w:style>
  <w:style w:type="character" w:styleId="IntenseEmphasis">
    <w:name w:val="Intense Emphasis"/>
    <w:basedOn w:val="DefaultParagraphFont"/>
    <w:uiPriority w:val="21"/>
    <w:qFormat/>
    <w:rsid w:val="00F851C8"/>
    <w:rPr>
      <w:i/>
      <w:iCs/>
      <w:color w:val="0F4761" w:themeColor="accent1" w:themeShade="BF"/>
    </w:rPr>
  </w:style>
  <w:style w:type="paragraph" w:styleId="IntenseQuote">
    <w:name w:val="Intense Quote"/>
    <w:basedOn w:val="Normal"/>
    <w:next w:val="Normal"/>
    <w:link w:val="IntenseQuoteChar"/>
    <w:uiPriority w:val="30"/>
    <w:qFormat/>
    <w:rsid w:val="00F85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51C8"/>
    <w:rPr>
      <w:i/>
      <w:iCs/>
      <w:color w:val="0F4761" w:themeColor="accent1" w:themeShade="BF"/>
    </w:rPr>
  </w:style>
  <w:style w:type="character" w:styleId="IntenseReference">
    <w:name w:val="Intense Reference"/>
    <w:basedOn w:val="DefaultParagraphFont"/>
    <w:uiPriority w:val="32"/>
    <w:qFormat/>
    <w:rsid w:val="00F851C8"/>
    <w:rPr>
      <w:b/>
      <w:bCs/>
      <w:smallCaps/>
      <w:color w:val="0F4761" w:themeColor="accent1" w:themeShade="BF"/>
      <w:spacing w:val="5"/>
    </w:rPr>
  </w:style>
  <w:style w:type="paragraph" w:styleId="Header">
    <w:name w:val="header"/>
    <w:basedOn w:val="Normal"/>
    <w:link w:val="HeaderChar"/>
    <w:uiPriority w:val="99"/>
    <w:unhideWhenUsed/>
    <w:rsid w:val="00F85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1C8"/>
  </w:style>
  <w:style w:type="paragraph" w:styleId="Footer">
    <w:name w:val="footer"/>
    <w:basedOn w:val="Normal"/>
    <w:link w:val="FooterChar"/>
    <w:uiPriority w:val="99"/>
    <w:unhideWhenUsed/>
    <w:rsid w:val="00F85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1C8"/>
  </w:style>
  <w:style w:type="character" w:styleId="Hyperlink">
    <w:name w:val="Hyperlink"/>
    <w:basedOn w:val="DefaultParagraphFont"/>
    <w:uiPriority w:val="99"/>
    <w:unhideWhenUsed/>
    <w:rsid w:val="00F851C8"/>
    <w:rPr>
      <w:color w:val="0000FF"/>
      <w:u w:val="single"/>
    </w:rPr>
  </w:style>
  <w:style w:type="paragraph" w:customStyle="1" w:styleId="A2">
    <w:name w:val="A2"/>
    <w:link w:val="A2Char"/>
    <w:qFormat/>
    <w:rsid w:val="00F851C8"/>
    <w:pPr>
      <w:spacing w:after="0" w:line="240" w:lineRule="auto"/>
      <w:jc w:val="center"/>
    </w:pPr>
    <w:rPr>
      <w:rFonts w:ascii="Lato" w:eastAsia="Times New Roman" w:hAnsi="Lato" w:cs="Times New Roman"/>
      <w:b/>
      <w:bCs/>
      <w:color w:val="FFFFFF"/>
      <w:kern w:val="0"/>
      <w:sz w:val="44"/>
      <w:szCs w:val="44"/>
      <w14:ligatures w14:val="none"/>
    </w:rPr>
  </w:style>
  <w:style w:type="character" w:customStyle="1" w:styleId="A2Char">
    <w:name w:val="A2 Char"/>
    <w:basedOn w:val="DefaultParagraphFont"/>
    <w:link w:val="A2"/>
    <w:rsid w:val="00F851C8"/>
    <w:rPr>
      <w:rFonts w:ascii="Lato" w:eastAsia="Times New Roman" w:hAnsi="Lato" w:cs="Times New Roman"/>
      <w:b/>
      <w:bCs/>
      <w:color w:val="FFFFFF"/>
      <w:kern w:val="0"/>
      <w:sz w:val="44"/>
      <w:szCs w:val="44"/>
      <w14:ligatures w14:val="none"/>
    </w:rPr>
  </w:style>
  <w:style w:type="paragraph" w:customStyle="1" w:styleId="A1">
    <w:name w:val="A1"/>
    <w:link w:val="A1Char"/>
    <w:qFormat/>
    <w:rsid w:val="00F851C8"/>
    <w:pPr>
      <w:spacing w:after="0" w:line="360" w:lineRule="auto"/>
      <w:jc w:val="center"/>
    </w:pPr>
    <w:rPr>
      <w:rFonts w:ascii="Lato" w:hAnsi="Lato"/>
      <w:b/>
      <w:noProof/>
      <w:color w:val="D3BCCC"/>
      <w:sz w:val="72"/>
      <w:szCs w:val="22"/>
    </w:rPr>
  </w:style>
  <w:style w:type="character" w:customStyle="1" w:styleId="A1Char">
    <w:name w:val="A1 Char"/>
    <w:basedOn w:val="DefaultParagraphFont"/>
    <w:link w:val="A1"/>
    <w:rsid w:val="00F851C8"/>
    <w:rPr>
      <w:rFonts w:ascii="Lato" w:hAnsi="Lato"/>
      <w:b/>
      <w:noProof/>
      <w:color w:val="D3BCCC"/>
      <w:sz w:val="72"/>
      <w:szCs w:val="22"/>
    </w:rPr>
  </w:style>
  <w:style w:type="paragraph" w:styleId="NormalWeb">
    <w:name w:val="Normal (Web)"/>
    <w:basedOn w:val="Normal"/>
    <w:uiPriority w:val="99"/>
    <w:unhideWhenUsed/>
    <w:rsid w:val="00907BE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Huda</dc:creator>
  <cp:keywords/>
  <dc:description/>
  <cp:lastModifiedBy>Huda</cp:lastModifiedBy>
  <cp:revision>2</cp:revision>
  <dcterms:created xsi:type="dcterms:W3CDTF">2026-03-26T09:53:00Z</dcterms:created>
  <dcterms:modified xsi:type="dcterms:W3CDTF">2026-03-26T12:44:00Z</dcterms:modified>
</cp:coreProperties>
</file>